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07E6B" w14:textId="77777777" w:rsidR="007564DF" w:rsidRDefault="00000000">
      <w:pPr>
        <w:pBdr>
          <w:top w:val="nil"/>
          <w:left w:val="nil"/>
          <w:bottom w:val="nil"/>
          <w:right w:val="nil"/>
          <w:between w:val="nil"/>
        </w:pBdr>
        <w:rPr>
          <w:b/>
          <w:sz w:val="32"/>
          <w:szCs w:val="32"/>
        </w:rPr>
      </w:pPr>
      <w:r>
        <w:rPr>
          <w:b/>
          <w:color w:val="000000"/>
          <w:sz w:val="32"/>
          <w:szCs w:val="32"/>
        </w:rPr>
        <w:t>ESK</w:t>
      </w:r>
      <w:r>
        <w:rPr>
          <w:b/>
          <w:sz w:val="32"/>
          <w:szCs w:val="32"/>
        </w:rPr>
        <w:t xml:space="preserve"> üldkogu 30.11.2024 Tallinnas</w:t>
      </w:r>
    </w:p>
    <w:p w14:paraId="6D1E808C" w14:textId="77777777" w:rsidR="007564DF" w:rsidRDefault="00000000">
      <w:pPr>
        <w:pBdr>
          <w:top w:val="nil"/>
          <w:left w:val="nil"/>
          <w:bottom w:val="nil"/>
          <w:right w:val="nil"/>
          <w:between w:val="nil"/>
        </w:pBdr>
        <w:rPr>
          <w:b/>
          <w:sz w:val="32"/>
          <w:szCs w:val="32"/>
        </w:rPr>
      </w:pPr>
      <w:r>
        <w:rPr>
          <w:b/>
          <w:sz w:val="32"/>
          <w:szCs w:val="32"/>
        </w:rPr>
        <w:t>Eestseisuse koosolek.</w:t>
      </w:r>
    </w:p>
    <w:p w14:paraId="4636651C" w14:textId="77777777" w:rsidR="007564DF" w:rsidRDefault="007564DF">
      <w:pPr>
        <w:pBdr>
          <w:top w:val="nil"/>
          <w:left w:val="nil"/>
          <w:bottom w:val="nil"/>
          <w:right w:val="nil"/>
          <w:between w:val="nil"/>
        </w:pBdr>
        <w:rPr>
          <w:b/>
          <w:sz w:val="32"/>
          <w:szCs w:val="32"/>
        </w:rPr>
      </w:pPr>
    </w:p>
    <w:p w14:paraId="2FD1AC87" w14:textId="77777777" w:rsidR="007564DF" w:rsidRDefault="00000000">
      <w:pPr>
        <w:pBdr>
          <w:top w:val="nil"/>
          <w:left w:val="nil"/>
          <w:bottom w:val="nil"/>
          <w:right w:val="nil"/>
          <w:between w:val="nil"/>
        </w:pBdr>
        <w:rPr>
          <w:sz w:val="32"/>
          <w:szCs w:val="32"/>
        </w:rPr>
      </w:pPr>
      <w:r>
        <w:rPr>
          <w:sz w:val="32"/>
          <w:szCs w:val="32"/>
        </w:rPr>
        <w:t>Algus: 14.30</w:t>
      </w:r>
    </w:p>
    <w:p w14:paraId="19D48A37" w14:textId="77777777" w:rsidR="007564DF" w:rsidRDefault="00000000">
      <w:pPr>
        <w:pBdr>
          <w:top w:val="nil"/>
          <w:left w:val="nil"/>
          <w:bottom w:val="nil"/>
          <w:right w:val="nil"/>
          <w:between w:val="nil"/>
        </w:pBdr>
        <w:rPr>
          <w:sz w:val="32"/>
          <w:szCs w:val="32"/>
        </w:rPr>
      </w:pPr>
      <w:r>
        <w:rPr>
          <w:b/>
          <w:sz w:val="32"/>
          <w:szCs w:val="32"/>
        </w:rPr>
        <w:t>Osales</w:t>
      </w:r>
      <w:r>
        <w:rPr>
          <w:sz w:val="32"/>
          <w:szCs w:val="32"/>
        </w:rPr>
        <w:t>: 6 liiget kohapeal, 3 liiget veebivahendusel, 3 häält volitusega.</w:t>
      </w:r>
    </w:p>
    <w:p w14:paraId="09C72B49" w14:textId="77777777" w:rsidR="007564DF" w:rsidRDefault="007564DF">
      <w:pPr>
        <w:pBdr>
          <w:top w:val="nil"/>
          <w:left w:val="nil"/>
          <w:bottom w:val="nil"/>
          <w:right w:val="nil"/>
          <w:between w:val="nil"/>
        </w:pBdr>
        <w:rPr>
          <w:sz w:val="32"/>
          <w:szCs w:val="32"/>
        </w:rPr>
      </w:pPr>
    </w:p>
    <w:p w14:paraId="38D4580D" w14:textId="77777777" w:rsidR="007564DF" w:rsidRDefault="00000000">
      <w:pPr>
        <w:pBdr>
          <w:top w:val="nil"/>
          <w:left w:val="nil"/>
          <w:bottom w:val="nil"/>
          <w:right w:val="nil"/>
          <w:between w:val="nil"/>
        </w:pBdr>
        <w:rPr>
          <w:sz w:val="32"/>
          <w:szCs w:val="32"/>
        </w:rPr>
      </w:pPr>
      <w:r>
        <w:rPr>
          <w:sz w:val="32"/>
          <w:szCs w:val="32"/>
        </w:rPr>
        <w:t>Kohapeal: Ilmar Võtti (Aegna), Terje Lilleoks (Prangli), Toomas Luhaäär (Naissaar), Rein Tafenau (Vilsandi), Annely Holm (Muhu), Jüri Lember (Kõinastu)</w:t>
      </w:r>
    </w:p>
    <w:p w14:paraId="4542BDF8" w14:textId="77777777" w:rsidR="007564DF" w:rsidRDefault="00000000">
      <w:pPr>
        <w:pBdr>
          <w:top w:val="nil"/>
          <w:left w:val="nil"/>
          <w:bottom w:val="nil"/>
          <w:right w:val="nil"/>
          <w:between w:val="nil"/>
        </w:pBdr>
        <w:rPr>
          <w:sz w:val="32"/>
          <w:szCs w:val="32"/>
        </w:rPr>
      </w:pPr>
      <w:r>
        <w:rPr>
          <w:sz w:val="32"/>
          <w:szCs w:val="32"/>
        </w:rPr>
        <w:t xml:space="preserve">Osalesid ka juhatuse liikmed Liina Salujõe, Jana Stahl, Meelis Mereäär </w:t>
      </w:r>
    </w:p>
    <w:p w14:paraId="2C7EA55E" w14:textId="77777777" w:rsidR="007564DF" w:rsidRDefault="00000000">
      <w:pPr>
        <w:pBdr>
          <w:top w:val="nil"/>
          <w:left w:val="nil"/>
          <w:bottom w:val="nil"/>
          <w:right w:val="nil"/>
          <w:between w:val="nil"/>
        </w:pBdr>
        <w:rPr>
          <w:sz w:val="32"/>
          <w:szCs w:val="32"/>
        </w:rPr>
      </w:pPr>
      <w:r>
        <w:rPr>
          <w:sz w:val="32"/>
          <w:szCs w:val="32"/>
        </w:rPr>
        <w:t>Veebi vahendusel: Anu Streng (Vormsi), Mark Soosaar (Manija), Egon Vohu (Kihnu)</w:t>
      </w:r>
    </w:p>
    <w:p w14:paraId="119ACB90" w14:textId="77777777" w:rsidR="007564DF" w:rsidRDefault="00000000">
      <w:pPr>
        <w:pBdr>
          <w:top w:val="nil"/>
          <w:left w:val="nil"/>
          <w:bottom w:val="nil"/>
          <w:right w:val="nil"/>
          <w:between w:val="nil"/>
        </w:pBdr>
        <w:rPr>
          <w:sz w:val="32"/>
          <w:szCs w:val="32"/>
        </w:rPr>
      </w:pPr>
      <w:r>
        <w:rPr>
          <w:sz w:val="32"/>
          <w:szCs w:val="32"/>
        </w:rPr>
        <w:t>Volitused Kaarel Lauk,  Leo Filippov, Rita Koppel.</w:t>
      </w:r>
    </w:p>
    <w:p w14:paraId="7A800091" w14:textId="77777777" w:rsidR="007564DF" w:rsidRDefault="007564DF">
      <w:pPr>
        <w:pBdr>
          <w:top w:val="nil"/>
          <w:left w:val="nil"/>
          <w:bottom w:val="nil"/>
          <w:right w:val="nil"/>
          <w:between w:val="nil"/>
        </w:pBdr>
        <w:rPr>
          <w:sz w:val="32"/>
          <w:szCs w:val="32"/>
        </w:rPr>
      </w:pPr>
    </w:p>
    <w:p w14:paraId="1BA2AFCB" w14:textId="77777777" w:rsidR="007564DF" w:rsidRDefault="00000000">
      <w:pPr>
        <w:pBdr>
          <w:top w:val="nil"/>
          <w:left w:val="nil"/>
          <w:bottom w:val="nil"/>
          <w:right w:val="nil"/>
          <w:between w:val="nil"/>
        </w:pBdr>
        <w:rPr>
          <w:sz w:val="32"/>
          <w:szCs w:val="32"/>
        </w:rPr>
      </w:pPr>
      <w:r>
        <w:rPr>
          <w:sz w:val="32"/>
          <w:szCs w:val="32"/>
        </w:rPr>
        <w:t xml:space="preserve">Protokollija: Terje Lilleoks </w:t>
      </w:r>
    </w:p>
    <w:p w14:paraId="4B3EAEA0" w14:textId="77777777" w:rsidR="007564DF" w:rsidRDefault="007564DF">
      <w:pPr>
        <w:pBdr>
          <w:top w:val="nil"/>
          <w:left w:val="nil"/>
          <w:bottom w:val="nil"/>
          <w:right w:val="nil"/>
          <w:between w:val="nil"/>
        </w:pBdr>
        <w:rPr>
          <w:sz w:val="32"/>
          <w:szCs w:val="32"/>
        </w:rPr>
      </w:pPr>
    </w:p>
    <w:p w14:paraId="3EBE0C96" w14:textId="77777777" w:rsidR="007564DF" w:rsidRDefault="00000000">
      <w:pPr>
        <w:pBdr>
          <w:top w:val="nil"/>
          <w:left w:val="nil"/>
          <w:bottom w:val="nil"/>
          <w:right w:val="nil"/>
          <w:between w:val="nil"/>
        </w:pBdr>
        <w:rPr>
          <w:b/>
          <w:sz w:val="32"/>
          <w:szCs w:val="32"/>
        </w:rPr>
      </w:pPr>
      <w:r>
        <w:rPr>
          <w:b/>
          <w:sz w:val="32"/>
          <w:szCs w:val="32"/>
        </w:rPr>
        <w:t>Päevakord</w:t>
      </w:r>
    </w:p>
    <w:p w14:paraId="1BF5B5E1" w14:textId="77777777" w:rsidR="007564DF" w:rsidRDefault="00000000">
      <w:pPr>
        <w:pBdr>
          <w:top w:val="nil"/>
          <w:left w:val="nil"/>
          <w:bottom w:val="nil"/>
          <w:right w:val="nil"/>
          <w:between w:val="nil"/>
        </w:pBdr>
        <w:rPr>
          <w:b/>
          <w:sz w:val="32"/>
          <w:szCs w:val="32"/>
        </w:rPr>
      </w:pPr>
      <w:r>
        <w:rPr>
          <w:b/>
          <w:sz w:val="32"/>
          <w:szCs w:val="32"/>
        </w:rPr>
        <w:t>1.Tegevuskava ja 2025. a eelarve kinnitamine</w:t>
      </w:r>
    </w:p>
    <w:p w14:paraId="3C4F34FB" w14:textId="77777777" w:rsidR="007564DF" w:rsidRDefault="00000000">
      <w:pPr>
        <w:pBdr>
          <w:top w:val="nil"/>
          <w:left w:val="nil"/>
          <w:bottom w:val="nil"/>
          <w:right w:val="nil"/>
          <w:between w:val="nil"/>
        </w:pBdr>
        <w:rPr>
          <w:b/>
          <w:sz w:val="32"/>
          <w:szCs w:val="32"/>
        </w:rPr>
      </w:pPr>
      <w:r>
        <w:rPr>
          <w:b/>
          <w:sz w:val="32"/>
          <w:szCs w:val="32"/>
        </w:rPr>
        <w:lastRenderedPageBreak/>
        <w:t>2. Riigikogu väikesaarte komisjoni istungil osalemine 17. dets.</w:t>
      </w:r>
    </w:p>
    <w:p w14:paraId="45B05C85" w14:textId="77777777" w:rsidR="007564DF" w:rsidRDefault="007564DF">
      <w:pPr>
        <w:pBdr>
          <w:top w:val="nil"/>
          <w:left w:val="nil"/>
          <w:bottom w:val="nil"/>
          <w:right w:val="nil"/>
          <w:between w:val="nil"/>
        </w:pBdr>
        <w:rPr>
          <w:b/>
          <w:sz w:val="32"/>
          <w:szCs w:val="32"/>
        </w:rPr>
      </w:pPr>
    </w:p>
    <w:p w14:paraId="19DA4445" w14:textId="77777777" w:rsidR="007564DF" w:rsidRDefault="007564DF">
      <w:pPr>
        <w:pBdr>
          <w:top w:val="nil"/>
          <w:left w:val="nil"/>
          <w:bottom w:val="nil"/>
          <w:right w:val="nil"/>
          <w:between w:val="nil"/>
        </w:pBdr>
        <w:rPr>
          <w:b/>
          <w:sz w:val="32"/>
          <w:szCs w:val="32"/>
        </w:rPr>
      </w:pPr>
    </w:p>
    <w:p w14:paraId="6579B865" w14:textId="77777777" w:rsidR="007564DF" w:rsidRDefault="00000000">
      <w:pPr>
        <w:pBdr>
          <w:top w:val="nil"/>
          <w:left w:val="nil"/>
          <w:bottom w:val="nil"/>
          <w:right w:val="nil"/>
          <w:between w:val="nil"/>
        </w:pBdr>
        <w:rPr>
          <w:sz w:val="32"/>
          <w:szCs w:val="32"/>
        </w:rPr>
      </w:pPr>
      <w:r>
        <w:rPr>
          <w:b/>
          <w:sz w:val="32"/>
          <w:szCs w:val="32"/>
        </w:rPr>
        <w:t>1</w:t>
      </w:r>
      <w:r>
        <w:rPr>
          <w:sz w:val="32"/>
          <w:szCs w:val="32"/>
        </w:rPr>
        <w:t>.Jana Stahl: Tegevuskava pole oluliselt muutunud, lisandunud punkt saarte koostöökogu loomiseks. See on nö “sõpradelist”, kes annaksid ESKi tegevusse oma sisendit ja ekspertiisi.</w:t>
      </w:r>
    </w:p>
    <w:p w14:paraId="09A3F6C7" w14:textId="77777777" w:rsidR="007564DF" w:rsidRDefault="00000000">
      <w:pPr>
        <w:pBdr>
          <w:top w:val="nil"/>
          <w:left w:val="nil"/>
          <w:bottom w:val="nil"/>
          <w:right w:val="nil"/>
          <w:between w:val="nil"/>
        </w:pBdr>
        <w:rPr>
          <w:sz w:val="32"/>
          <w:szCs w:val="32"/>
        </w:rPr>
      </w:pPr>
      <w:r>
        <w:rPr>
          <w:sz w:val="32"/>
          <w:szCs w:val="32"/>
        </w:rPr>
        <w:t>Eelarve - oleme jälginud eelarve täitmist ja lähtunud sellest, et oleme käsitlenud eelarvet konservatiivsemalt. Aastatulem 2024 tuleb positiivne, kokkuhoid pangateenustelt. Järgmise aasta eelarve on tasakaalus. Kokkuhoid pangateenustelt, lisatulu tähtajalistelt hoiustelt ja Annely taotletud toetus ESIN lähetuskulude katmiseks.</w:t>
      </w:r>
    </w:p>
    <w:p w14:paraId="723EDBF9" w14:textId="77777777" w:rsidR="007564DF" w:rsidRDefault="007564DF">
      <w:pPr>
        <w:pBdr>
          <w:top w:val="nil"/>
          <w:left w:val="nil"/>
          <w:bottom w:val="nil"/>
          <w:right w:val="nil"/>
          <w:between w:val="nil"/>
        </w:pBdr>
        <w:rPr>
          <w:sz w:val="32"/>
          <w:szCs w:val="32"/>
        </w:rPr>
      </w:pPr>
    </w:p>
    <w:p w14:paraId="7089DBAF" w14:textId="77777777" w:rsidR="007564DF" w:rsidRDefault="00000000">
      <w:pPr>
        <w:pBdr>
          <w:top w:val="nil"/>
          <w:left w:val="nil"/>
          <w:bottom w:val="nil"/>
          <w:right w:val="nil"/>
          <w:between w:val="nil"/>
        </w:pBdr>
        <w:rPr>
          <w:sz w:val="32"/>
          <w:szCs w:val="32"/>
        </w:rPr>
      </w:pPr>
      <w:r>
        <w:rPr>
          <w:sz w:val="32"/>
          <w:szCs w:val="32"/>
        </w:rPr>
        <w:t>Liina Salujõe: Suure kokkuhoiu andis KYSKi projektitoetus, mille raames käisime saartel.</w:t>
      </w:r>
    </w:p>
    <w:p w14:paraId="73BDCF11" w14:textId="77777777" w:rsidR="007564DF" w:rsidRDefault="007564DF">
      <w:pPr>
        <w:pBdr>
          <w:top w:val="nil"/>
          <w:left w:val="nil"/>
          <w:bottom w:val="nil"/>
          <w:right w:val="nil"/>
          <w:between w:val="nil"/>
        </w:pBdr>
        <w:rPr>
          <w:sz w:val="32"/>
          <w:szCs w:val="32"/>
        </w:rPr>
      </w:pPr>
    </w:p>
    <w:p w14:paraId="53BDC12D" w14:textId="77777777" w:rsidR="007564DF" w:rsidRDefault="007564DF">
      <w:pPr>
        <w:pBdr>
          <w:top w:val="nil"/>
          <w:left w:val="nil"/>
          <w:bottom w:val="nil"/>
          <w:right w:val="nil"/>
          <w:between w:val="nil"/>
        </w:pBdr>
        <w:rPr>
          <w:sz w:val="32"/>
          <w:szCs w:val="32"/>
        </w:rPr>
      </w:pPr>
    </w:p>
    <w:p w14:paraId="31A8BAE2" w14:textId="77777777" w:rsidR="007564DF" w:rsidRDefault="00000000">
      <w:pPr>
        <w:pBdr>
          <w:top w:val="nil"/>
          <w:left w:val="nil"/>
          <w:bottom w:val="nil"/>
          <w:right w:val="nil"/>
          <w:between w:val="nil"/>
        </w:pBdr>
        <w:rPr>
          <w:sz w:val="32"/>
          <w:szCs w:val="32"/>
        </w:rPr>
      </w:pPr>
      <w:r>
        <w:rPr>
          <w:sz w:val="32"/>
          <w:szCs w:val="32"/>
        </w:rPr>
        <w:t>Jüri Lember: Liikmemaksud? Kas võiks tõsta?</w:t>
      </w:r>
    </w:p>
    <w:p w14:paraId="31163A48" w14:textId="77777777" w:rsidR="007564DF" w:rsidRDefault="007564DF">
      <w:pPr>
        <w:pBdr>
          <w:top w:val="nil"/>
          <w:left w:val="nil"/>
          <w:bottom w:val="nil"/>
          <w:right w:val="nil"/>
          <w:between w:val="nil"/>
        </w:pBdr>
        <w:rPr>
          <w:sz w:val="32"/>
          <w:szCs w:val="32"/>
        </w:rPr>
      </w:pPr>
    </w:p>
    <w:p w14:paraId="3CC6AF41" w14:textId="77777777" w:rsidR="007564DF" w:rsidRDefault="00000000">
      <w:pPr>
        <w:pBdr>
          <w:top w:val="nil"/>
          <w:left w:val="nil"/>
          <w:bottom w:val="nil"/>
          <w:right w:val="nil"/>
          <w:between w:val="nil"/>
        </w:pBdr>
        <w:rPr>
          <w:sz w:val="32"/>
          <w:szCs w:val="32"/>
        </w:rPr>
      </w:pPr>
      <w:r>
        <w:rPr>
          <w:sz w:val="32"/>
          <w:szCs w:val="32"/>
        </w:rPr>
        <w:t xml:space="preserve">Jana Stahl: Liikmemaksud on samad alates Osmusaare üldkogust. Passiivsed liikmed - oleme lähenenud personaalselt helistanud ja küsinud miks ei maksa? Pigem passiivsed liikmed, kes liikmemaksu pole maksnud, Saarte Kogust välja arvata juhul, kui inimene ise seda soovib. Siis ka üldkogude kvoorumiga lihtsam. Sel aastal on eelarve kasumis, järgmise aasta sidekulud suurenevad - kompenseeritakse juhatuse liikmete sidekulud summas 1200.- eur ehk iga kuu kahele juhatuse liikmele 50.- eur/ kuu. </w:t>
      </w:r>
    </w:p>
    <w:p w14:paraId="2D3E14F3" w14:textId="77777777" w:rsidR="007564DF" w:rsidRDefault="007564DF">
      <w:pPr>
        <w:pBdr>
          <w:top w:val="nil"/>
          <w:left w:val="nil"/>
          <w:bottom w:val="nil"/>
          <w:right w:val="nil"/>
          <w:between w:val="nil"/>
        </w:pBdr>
        <w:rPr>
          <w:sz w:val="32"/>
          <w:szCs w:val="32"/>
        </w:rPr>
      </w:pPr>
    </w:p>
    <w:p w14:paraId="41B67AEE" w14:textId="77777777" w:rsidR="007564DF" w:rsidRDefault="00000000">
      <w:pPr>
        <w:pBdr>
          <w:top w:val="nil"/>
          <w:left w:val="nil"/>
          <w:bottom w:val="nil"/>
          <w:right w:val="nil"/>
          <w:between w:val="nil"/>
        </w:pBdr>
        <w:rPr>
          <w:sz w:val="32"/>
          <w:szCs w:val="32"/>
        </w:rPr>
      </w:pPr>
      <w:r>
        <w:rPr>
          <w:sz w:val="32"/>
          <w:szCs w:val="32"/>
        </w:rPr>
        <w:t xml:space="preserve">Jüri Lember: Tuleb tänada juhatust, et koduleht ja infokiri on hästi tehtud. </w:t>
      </w:r>
    </w:p>
    <w:p w14:paraId="1096CF56" w14:textId="77777777" w:rsidR="007564DF" w:rsidRDefault="007564DF">
      <w:pPr>
        <w:pBdr>
          <w:top w:val="nil"/>
          <w:left w:val="nil"/>
          <w:bottom w:val="nil"/>
          <w:right w:val="nil"/>
          <w:between w:val="nil"/>
        </w:pBdr>
        <w:rPr>
          <w:sz w:val="32"/>
          <w:szCs w:val="32"/>
        </w:rPr>
      </w:pPr>
    </w:p>
    <w:p w14:paraId="049CC5AD" w14:textId="77777777" w:rsidR="007564DF" w:rsidRDefault="00000000">
      <w:pPr>
        <w:pBdr>
          <w:top w:val="nil"/>
          <w:left w:val="nil"/>
          <w:bottom w:val="nil"/>
          <w:right w:val="nil"/>
          <w:between w:val="nil"/>
        </w:pBdr>
        <w:rPr>
          <w:sz w:val="32"/>
          <w:szCs w:val="32"/>
        </w:rPr>
      </w:pPr>
      <w:r>
        <w:rPr>
          <w:sz w:val="32"/>
          <w:szCs w:val="32"/>
        </w:rPr>
        <w:t>OTSUS: 2025. a tegevuskava ja eelarve kinnitamine - kes on poolt!</w:t>
      </w:r>
    </w:p>
    <w:p w14:paraId="0D583081" w14:textId="77777777" w:rsidR="007564DF" w:rsidRDefault="00000000">
      <w:pPr>
        <w:pBdr>
          <w:top w:val="nil"/>
          <w:left w:val="nil"/>
          <w:bottom w:val="nil"/>
          <w:right w:val="nil"/>
          <w:between w:val="nil"/>
        </w:pBdr>
        <w:rPr>
          <w:sz w:val="32"/>
          <w:szCs w:val="32"/>
        </w:rPr>
      </w:pPr>
      <w:r>
        <w:rPr>
          <w:sz w:val="32"/>
          <w:szCs w:val="32"/>
        </w:rPr>
        <w:t>Poolt: 12, vastu 0, erapooletuid 0.</w:t>
      </w:r>
    </w:p>
    <w:p w14:paraId="0B497040" w14:textId="77777777" w:rsidR="007564DF" w:rsidRDefault="007564DF">
      <w:pPr>
        <w:pBdr>
          <w:top w:val="nil"/>
          <w:left w:val="nil"/>
          <w:bottom w:val="nil"/>
          <w:right w:val="nil"/>
          <w:between w:val="nil"/>
        </w:pBdr>
        <w:rPr>
          <w:sz w:val="32"/>
          <w:szCs w:val="32"/>
        </w:rPr>
      </w:pPr>
    </w:p>
    <w:p w14:paraId="1B64013F" w14:textId="2AA0FB76" w:rsidR="007564DF" w:rsidRDefault="00000000">
      <w:pPr>
        <w:pBdr>
          <w:top w:val="nil"/>
          <w:left w:val="nil"/>
          <w:bottom w:val="nil"/>
          <w:right w:val="nil"/>
          <w:between w:val="nil"/>
        </w:pBdr>
        <w:rPr>
          <w:sz w:val="32"/>
          <w:szCs w:val="32"/>
        </w:rPr>
      </w:pPr>
      <w:r>
        <w:rPr>
          <w:sz w:val="32"/>
          <w:szCs w:val="32"/>
        </w:rPr>
        <w:t xml:space="preserve"> </w:t>
      </w:r>
      <w:r>
        <w:rPr>
          <w:b/>
          <w:sz w:val="32"/>
          <w:szCs w:val="32"/>
        </w:rPr>
        <w:t xml:space="preserve">2. </w:t>
      </w:r>
      <w:r>
        <w:rPr>
          <w:sz w:val="32"/>
          <w:szCs w:val="32"/>
        </w:rPr>
        <w:t xml:space="preserve">Jüri Lember: 17. dets. Riigikogu väikesaarte komisjoni istung. </w:t>
      </w:r>
      <w:r w:rsidR="00374DE5">
        <w:rPr>
          <w:sz w:val="32"/>
          <w:szCs w:val="32"/>
        </w:rPr>
        <w:t>Peateemaks t</w:t>
      </w:r>
      <w:r>
        <w:rPr>
          <w:sz w:val="32"/>
          <w:szCs w:val="32"/>
        </w:rPr>
        <w:t>ranspordiühendused ja sellega seonduv. Parvlaevade</w:t>
      </w:r>
      <w:r w:rsidR="00374DE5">
        <w:rPr>
          <w:sz w:val="32"/>
          <w:szCs w:val="32"/>
        </w:rPr>
        <w:t xml:space="preserve"> arenguprojektidega tegelemine </w:t>
      </w:r>
      <w:r>
        <w:rPr>
          <w:sz w:val="32"/>
          <w:szCs w:val="32"/>
        </w:rPr>
        <w:t xml:space="preserve">on </w:t>
      </w:r>
      <w:r w:rsidR="00374DE5">
        <w:rPr>
          <w:sz w:val="32"/>
          <w:szCs w:val="32"/>
        </w:rPr>
        <w:t xml:space="preserve">ametkondade vahel </w:t>
      </w:r>
      <w:r>
        <w:rPr>
          <w:sz w:val="32"/>
          <w:szCs w:val="32"/>
        </w:rPr>
        <w:t>killustunud,</w:t>
      </w:r>
      <w:r w:rsidR="00374DE5">
        <w:rPr>
          <w:sz w:val="32"/>
          <w:szCs w:val="32"/>
        </w:rPr>
        <w:t xml:space="preserve"> </w:t>
      </w:r>
      <w:r>
        <w:rPr>
          <w:sz w:val="32"/>
          <w:szCs w:val="32"/>
        </w:rPr>
        <w:lastRenderedPageBreak/>
        <w:t>mitmed projektid kallinevad ja lähevad aeglaselt. Tuleb viies parvlaev, tahetakse teha väiksem ja odavam</w:t>
      </w:r>
      <w:r w:rsidR="00374DE5">
        <w:rPr>
          <w:sz w:val="32"/>
          <w:szCs w:val="32"/>
        </w:rPr>
        <w:t xml:space="preserve"> kui esimeses ebaõnnetsunud hankes kavandatud oli</w:t>
      </w:r>
      <w:r>
        <w:rPr>
          <w:sz w:val="32"/>
          <w:szCs w:val="32"/>
        </w:rPr>
        <w:t>, et teenindada suursaarte vahelist liiklust.  Tehniline lahendus: elektri- ja diiselmootor.</w:t>
      </w:r>
    </w:p>
    <w:p w14:paraId="669097FD" w14:textId="094952C7" w:rsidR="007564DF" w:rsidRDefault="00000000">
      <w:pPr>
        <w:pBdr>
          <w:top w:val="nil"/>
          <w:left w:val="nil"/>
          <w:bottom w:val="nil"/>
          <w:right w:val="nil"/>
          <w:between w:val="nil"/>
        </w:pBdr>
        <w:rPr>
          <w:sz w:val="32"/>
          <w:szCs w:val="32"/>
        </w:rPr>
      </w:pPr>
      <w:r>
        <w:rPr>
          <w:sz w:val="32"/>
          <w:szCs w:val="32"/>
        </w:rPr>
        <w:t xml:space="preserve">Ainus pakkumine </w:t>
      </w:r>
      <w:r w:rsidR="00374DE5">
        <w:rPr>
          <w:sz w:val="32"/>
          <w:szCs w:val="32"/>
        </w:rPr>
        <w:t xml:space="preserve">esimese 40 mln.eurose hanke osas </w:t>
      </w:r>
      <w:r>
        <w:rPr>
          <w:sz w:val="32"/>
          <w:szCs w:val="32"/>
        </w:rPr>
        <w:t xml:space="preserve">tuli Hiina RVst, seda pakkumist vastu ei võetud. </w:t>
      </w:r>
      <w:r w:rsidR="00374DE5">
        <w:rPr>
          <w:sz w:val="32"/>
          <w:szCs w:val="32"/>
        </w:rPr>
        <w:t>Kõik 350 tuh.eurot hanke dokumentide koostamise makisumust vastu taevast !</w:t>
      </w:r>
    </w:p>
    <w:p w14:paraId="5423B766" w14:textId="77777777" w:rsidR="007564DF" w:rsidRDefault="007564DF">
      <w:pPr>
        <w:pBdr>
          <w:top w:val="nil"/>
          <w:left w:val="nil"/>
          <w:bottom w:val="nil"/>
          <w:right w:val="nil"/>
          <w:between w:val="nil"/>
        </w:pBdr>
        <w:rPr>
          <w:sz w:val="32"/>
          <w:szCs w:val="32"/>
        </w:rPr>
      </w:pPr>
    </w:p>
    <w:p w14:paraId="793FB2DF" w14:textId="2DC4E9D3" w:rsidR="007564DF" w:rsidRDefault="00000000">
      <w:pPr>
        <w:pBdr>
          <w:top w:val="nil"/>
          <w:left w:val="nil"/>
          <w:bottom w:val="nil"/>
          <w:right w:val="nil"/>
          <w:between w:val="nil"/>
        </w:pBdr>
        <w:rPr>
          <w:sz w:val="32"/>
          <w:szCs w:val="32"/>
        </w:rPr>
      </w:pPr>
      <w:r>
        <w:rPr>
          <w:sz w:val="32"/>
          <w:szCs w:val="32"/>
        </w:rPr>
        <w:t xml:space="preserve">2030-2035  kõigi saarte laevade väljavahetamine. Ei saa lüüa kõiki saari sama puuga, saared on erinevad. </w:t>
      </w:r>
      <w:r w:rsidR="00374DE5">
        <w:rPr>
          <w:sz w:val="32"/>
          <w:szCs w:val="32"/>
        </w:rPr>
        <w:t>Kohe alguses t</w:t>
      </w:r>
      <w:r>
        <w:rPr>
          <w:sz w:val="32"/>
          <w:szCs w:val="32"/>
        </w:rPr>
        <w:t xml:space="preserve">uleb kaasata erinevate saarte kogukondade ja ESKi liikmeid, et vältida eelmiste laevade projekteerimisel tehtud vigu. </w:t>
      </w:r>
      <w:r w:rsidR="00374DE5">
        <w:rPr>
          <w:sz w:val="32"/>
          <w:szCs w:val="32"/>
        </w:rPr>
        <w:t>Selle ettepaneku tegin Transpordiameti vastutavale ametnikule.</w:t>
      </w:r>
    </w:p>
    <w:p w14:paraId="1BBE07A8" w14:textId="77777777" w:rsidR="007564DF" w:rsidRDefault="007564DF">
      <w:pPr>
        <w:pBdr>
          <w:top w:val="nil"/>
          <w:left w:val="nil"/>
          <w:bottom w:val="nil"/>
          <w:right w:val="nil"/>
          <w:between w:val="nil"/>
        </w:pBdr>
        <w:rPr>
          <w:sz w:val="32"/>
          <w:szCs w:val="32"/>
        </w:rPr>
      </w:pPr>
    </w:p>
    <w:p w14:paraId="64386835" w14:textId="30A1688D" w:rsidR="007564DF" w:rsidRDefault="00000000">
      <w:pPr>
        <w:pBdr>
          <w:top w:val="nil"/>
          <w:left w:val="nil"/>
          <w:bottom w:val="nil"/>
          <w:right w:val="nil"/>
          <w:between w:val="nil"/>
        </w:pBdr>
        <w:rPr>
          <w:sz w:val="32"/>
          <w:szCs w:val="32"/>
        </w:rPr>
      </w:pPr>
      <w:r>
        <w:rPr>
          <w:sz w:val="32"/>
          <w:szCs w:val="32"/>
        </w:rPr>
        <w:t>Kohalike elanike piletite broneerimine ja laevale pääs. Suursaarte operaatorid enne ei tee midagi</w:t>
      </w:r>
      <w:r w:rsidR="00374DE5">
        <w:rPr>
          <w:sz w:val="32"/>
          <w:szCs w:val="32"/>
        </w:rPr>
        <w:t xml:space="preserve"> enne</w:t>
      </w:r>
      <w:r>
        <w:rPr>
          <w:sz w:val="32"/>
          <w:szCs w:val="32"/>
        </w:rPr>
        <w:t>, kui tellija ehk riik tõstatab teema. Keeruline on nt väikesaare elanikul pääseda suursaarte praami peale. Kas suursaarte omavalitsused on TS Laevade poole pöördunud</w:t>
      </w:r>
      <w:r w:rsidR="00374DE5">
        <w:rPr>
          <w:sz w:val="32"/>
          <w:szCs w:val="32"/>
        </w:rPr>
        <w:t>, me ei tea.</w:t>
      </w:r>
      <w:r>
        <w:rPr>
          <w:sz w:val="32"/>
          <w:szCs w:val="32"/>
        </w:rPr>
        <w:t xml:space="preserve"> </w:t>
      </w:r>
      <w:r w:rsidR="00374DE5">
        <w:rPr>
          <w:sz w:val="32"/>
          <w:szCs w:val="32"/>
        </w:rPr>
        <w:t>Soov, et e</w:t>
      </w:r>
      <w:r>
        <w:rPr>
          <w:sz w:val="32"/>
          <w:szCs w:val="32"/>
        </w:rPr>
        <w:t xml:space="preserve">elisjärjekorras saaksid laevale saarte püsielanikud, ettevõtjad. Neile kehtiks </w:t>
      </w:r>
      <w:r w:rsidR="00374DE5">
        <w:rPr>
          <w:sz w:val="32"/>
          <w:szCs w:val="32"/>
        </w:rPr>
        <w:t xml:space="preserve">näiteks </w:t>
      </w:r>
      <w:r>
        <w:rPr>
          <w:sz w:val="32"/>
          <w:szCs w:val="32"/>
        </w:rPr>
        <w:t xml:space="preserve">broneeringu pikendus tund ja kümme min </w:t>
      </w:r>
      <w:r w:rsidR="00374DE5">
        <w:rPr>
          <w:sz w:val="32"/>
          <w:szCs w:val="32"/>
        </w:rPr>
        <w:t xml:space="preserve">ehk maks. aeg </w:t>
      </w:r>
      <w:r>
        <w:rPr>
          <w:sz w:val="32"/>
          <w:szCs w:val="32"/>
        </w:rPr>
        <w:t>kahe</w:t>
      </w:r>
      <w:r w:rsidR="00374DE5">
        <w:rPr>
          <w:sz w:val="32"/>
          <w:szCs w:val="32"/>
        </w:rPr>
        <w:t xml:space="preserve"> Virtsu-Kuivastu liini</w:t>
      </w:r>
      <w:r>
        <w:rPr>
          <w:sz w:val="32"/>
          <w:szCs w:val="32"/>
        </w:rPr>
        <w:t xml:space="preserve"> laeva väljumise </w:t>
      </w:r>
      <w:r w:rsidR="00374DE5">
        <w:rPr>
          <w:sz w:val="32"/>
          <w:szCs w:val="32"/>
        </w:rPr>
        <w:t xml:space="preserve">vahel </w:t>
      </w:r>
      <w:r>
        <w:rPr>
          <w:sz w:val="32"/>
          <w:szCs w:val="32"/>
        </w:rPr>
        <w:t xml:space="preserve">või </w:t>
      </w:r>
      <w:r w:rsidR="00374DE5">
        <w:rPr>
          <w:sz w:val="32"/>
          <w:szCs w:val="32"/>
        </w:rPr>
        <w:t>ka, miks mitte,</w:t>
      </w:r>
      <w:r>
        <w:rPr>
          <w:sz w:val="32"/>
          <w:szCs w:val="32"/>
        </w:rPr>
        <w:t xml:space="preserve">sama päeva teistele reisidele. </w:t>
      </w:r>
    </w:p>
    <w:p w14:paraId="6302B196" w14:textId="69BE80D1" w:rsidR="007564DF" w:rsidRDefault="00000000">
      <w:pPr>
        <w:pBdr>
          <w:top w:val="nil"/>
          <w:left w:val="nil"/>
          <w:bottom w:val="nil"/>
          <w:right w:val="nil"/>
          <w:between w:val="nil"/>
        </w:pBdr>
        <w:rPr>
          <w:sz w:val="32"/>
          <w:szCs w:val="32"/>
        </w:rPr>
      </w:pPr>
      <w:r>
        <w:rPr>
          <w:sz w:val="32"/>
          <w:szCs w:val="32"/>
        </w:rPr>
        <w:t xml:space="preserve">Kristiina Maripuule saadan ettepaneku </w:t>
      </w:r>
      <w:r w:rsidR="00374DE5">
        <w:rPr>
          <w:sz w:val="32"/>
          <w:szCs w:val="32"/>
        </w:rPr>
        <w:t xml:space="preserve">kehtiva </w:t>
      </w:r>
      <w:r>
        <w:rPr>
          <w:sz w:val="32"/>
          <w:szCs w:val="32"/>
        </w:rPr>
        <w:t xml:space="preserve">väikesaarte programmi rahade jagamise määruse </w:t>
      </w:r>
      <w:r w:rsidR="00374DE5">
        <w:rPr>
          <w:sz w:val="32"/>
          <w:szCs w:val="32"/>
        </w:rPr>
        <w:t>teema aruteluks Väikesaarte komisjonis</w:t>
      </w:r>
      <w:r>
        <w:rPr>
          <w:sz w:val="32"/>
          <w:szCs w:val="32"/>
        </w:rPr>
        <w:t>.</w:t>
      </w:r>
      <w:r w:rsidR="00374DE5">
        <w:rPr>
          <w:sz w:val="32"/>
          <w:szCs w:val="32"/>
        </w:rPr>
        <w:t xml:space="preserve"> Püüan anda seal meie nimel sõna Toomas Luhaäärele.</w:t>
      </w:r>
    </w:p>
    <w:p w14:paraId="7963BCC0" w14:textId="77777777" w:rsidR="007564DF" w:rsidRDefault="007564DF">
      <w:pPr>
        <w:pBdr>
          <w:top w:val="nil"/>
          <w:left w:val="nil"/>
          <w:bottom w:val="nil"/>
          <w:right w:val="nil"/>
          <w:between w:val="nil"/>
        </w:pBdr>
        <w:rPr>
          <w:sz w:val="32"/>
          <w:szCs w:val="32"/>
        </w:rPr>
      </w:pPr>
    </w:p>
    <w:p w14:paraId="024D1C39" w14:textId="71A00AA3" w:rsidR="007564DF" w:rsidRDefault="00000000">
      <w:pPr>
        <w:pBdr>
          <w:top w:val="nil"/>
          <w:left w:val="nil"/>
          <w:bottom w:val="nil"/>
          <w:right w:val="nil"/>
          <w:between w:val="nil"/>
        </w:pBdr>
        <w:rPr>
          <w:sz w:val="32"/>
          <w:szCs w:val="32"/>
        </w:rPr>
      </w:pPr>
      <w:r>
        <w:rPr>
          <w:sz w:val="32"/>
          <w:szCs w:val="32"/>
        </w:rPr>
        <w:t xml:space="preserve">Toomas Luhaäär: </w:t>
      </w:r>
      <w:r w:rsidR="00374DE5">
        <w:rPr>
          <w:sz w:val="32"/>
          <w:szCs w:val="32"/>
        </w:rPr>
        <w:t xml:space="preserve">Määrusega seonduvalt. </w:t>
      </w:r>
      <w:r>
        <w:rPr>
          <w:sz w:val="32"/>
          <w:szCs w:val="32"/>
        </w:rPr>
        <w:t>Väikesaarte programmi toetatavate  valdkondade kaasajastamine, otsustamise läbipaistvamaks muutmine. Mul on need teemad ette valmistatud.</w:t>
      </w:r>
    </w:p>
    <w:p w14:paraId="63405D98" w14:textId="77777777" w:rsidR="007564DF" w:rsidRDefault="007564DF">
      <w:pPr>
        <w:pBdr>
          <w:top w:val="nil"/>
          <w:left w:val="nil"/>
          <w:bottom w:val="nil"/>
          <w:right w:val="nil"/>
          <w:between w:val="nil"/>
        </w:pBdr>
        <w:rPr>
          <w:sz w:val="32"/>
          <w:szCs w:val="32"/>
        </w:rPr>
      </w:pPr>
    </w:p>
    <w:p w14:paraId="3753747A" w14:textId="77777777" w:rsidR="007564DF" w:rsidRDefault="00000000">
      <w:pPr>
        <w:pBdr>
          <w:top w:val="nil"/>
          <w:left w:val="nil"/>
          <w:bottom w:val="nil"/>
          <w:right w:val="nil"/>
          <w:between w:val="nil"/>
        </w:pBdr>
        <w:rPr>
          <w:sz w:val="32"/>
          <w:szCs w:val="32"/>
        </w:rPr>
      </w:pPr>
      <w:r>
        <w:rPr>
          <w:sz w:val="32"/>
          <w:szCs w:val="32"/>
        </w:rPr>
        <w:t>Mark Soosaar: Pärnu linna kehtestatud üleveohinnad ei arvesta regionaalministri määrust, et püsielanike hind peab olema 50% väiksem pileti tavahinnast. Manija kogukond on väga ärritunud. Pärnu linn ei arvesta Püsiastusega väikesaarte seadust üldse, saare üldkogu sisendit ei arvestata. Nt kui ruhnlane läheb laevaga Saaremaale, et tal oleks võimalik samal päeval sõita mandrile. Võiks seda teemat ka käsitleda.</w:t>
      </w:r>
    </w:p>
    <w:p w14:paraId="17A83827" w14:textId="77777777" w:rsidR="007564DF" w:rsidRDefault="007564DF">
      <w:pPr>
        <w:pBdr>
          <w:top w:val="nil"/>
          <w:left w:val="nil"/>
          <w:bottom w:val="nil"/>
          <w:right w:val="nil"/>
          <w:between w:val="nil"/>
        </w:pBdr>
        <w:rPr>
          <w:sz w:val="32"/>
          <w:szCs w:val="32"/>
        </w:rPr>
      </w:pPr>
    </w:p>
    <w:p w14:paraId="2B7EDCC0" w14:textId="31B785F9" w:rsidR="007564DF" w:rsidRDefault="00000000">
      <w:pPr>
        <w:pBdr>
          <w:top w:val="nil"/>
          <w:left w:val="nil"/>
          <w:bottom w:val="nil"/>
          <w:right w:val="nil"/>
          <w:between w:val="nil"/>
        </w:pBdr>
        <w:rPr>
          <w:sz w:val="32"/>
          <w:szCs w:val="32"/>
        </w:rPr>
      </w:pPr>
      <w:r>
        <w:rPr>
          <w:sz w:val="32"/>
          <w:szCs w:val="32"/>
        </w:rPr>
        <w:t xml:space="preserve">Jüri Lember: Palun pane need probleemid paari lausega kirja. Tahan eelnevalt saata </w:t>
      </w:r>
      <w:r w:rsidR="00374DE5">
        <w:rPr>
          <w:sz w:val="32"/>
          <w:szCs w:val="32"/>
        </w:rPr>
        <w:t xml:space="preserve">komisjoni istungi </w:t>
      </w:r>
      <w:r>
        <w:rPr>
          <w:sz w:val="32"/>
          <w:szCs w:val="32"/>
        </w:rPr>
        <w:t>teemad kirjalikult ette.</w:t>
      </w:r>
    </w:p>
    <w:p w14:paraId="3CE78E83" w14:textId="77777777" w:rsidR="007564DF" w:rsidRDefault="007564DF">
      <w:pPr>
        <w:pBdr>
          <w:top w:val="nil"/>
          <w:left w:val="nil"/>
          <w:bottom w:val="nil"/>
          <w:right w:val="nil"/>
          <w:between w:val="nil"/>
        </w:pBdr>
        <w:rPr>
          <w:sz w:val="32"/>
          <w:szCs w:val="32"/>
        </w:rPr>
      </w:pPr>
    </w:p>
    <w:p w14:paraId="1A530C7C" w14:textId="77777777" w:rsidR="007564DF" w:rsidRDefault="00000000">
      <w:pPr>
        <w:pBdr>
          <w:top w:val="nil"/>
          <w:left w:val="nil"/>
          <w:bottom w:val="nil"/>
          <w:right w:val="nil"/>
          <w:between w:val="nil"/>
        </w:pBdr>
        <w:rPr>
          <w:sz w:val="32"/>
          <w:szCs w:val="32"/>
        </w:rPr>
      </w:pPr>
      <w:r>
        <w:rPr>
          <w:sz w:val="32"/>
          <w:szCs w:val="32"/>
        </w:rPr>
        <w:t>Anu Streng: Ettevõtjad kohtusid vallavalitsusega, vajalik, et kohalike ettevõtjate külalised saaksid eelise praamipiletite ostmisel.</w:t>
      </w:r>
    </w:p>
    <w:p w14:paraId="7F12C32A" w14:textId="77777777" w:rsidR="007564DF" w:rsidRDefault="007564DF">
      <w:pPr>
        <w:pBdr>
          <w:top w:val="nil"/>
          <w:left w:val="nil"/>
          <w:bottom w:val="nil"/>
          <w:right w:val="nil"/>
          <w:between w:val="nil"/>
        </w:pBdr>
        <w:rPr>
          <w:sz w:val="32"/>
          <w:szCs w:val="32"/>
        </w:rPr>
      </w:pPr>
    </w:p>
    <w:p w14:paraId="0DD62576" w14:textId="5DC21AB9" w:rsidR="007564DF" w:rsidRDefault="00000000">
      <w:pPr>
        <w:pBdr>
          <w:top w:val="nil"/>
          <w:left w:val="nil"/>
          <w:bottom w:val="nil"/>
          <w:right w:val="nil"/>
          <w:between w:val="nil"/>
        </w:pBdr>
        <w:rPr>
          <w:sz w:val="32"/>
          <w:szCs w:val="32"/>
        </w:rPr>
      </w:pPr>
      <w:r>
        <w:rPr>
          <w:sz w:val="32"/>
          <w:szCs w:val="32"/>
        </w:rPr>
        <w:t xml:space="preserve">Rein Tafenau: </w:t>
      </w:r>
      <w:r w:rsidR="00374DE5">
        <w:rPr>
          <w:sz w:val="32"/>
          <w:szCs w:val="32"/>
        </w:rPr>
        <w:t>Vilsandi praktika on, et kohaliku liini teenindava l</w:t>
      </w:r>
      <w:r>
        <w:rPr>
          <w:sz w:val="32"/>
          <w:szCs w:val="32"/>
        </w:rPr>
        <w:t xml:space="preserve">aeva </w:t>
      </w:r>
      <w:r w:rsidR="00374DE5">
        <w:rPr>
          <w:sz w:val="32"/>
          <w:szCs w:val="32"/>
        </w:rPr>
        <w:t xml:space="preserve">planeeritud reisi </w:t>
      </w:r>
      <w:r>
        <w:rPr>
          <w:sz w:val="32"/>
          <w:szCs w:val="32"/>
        </w:rPr>
        <w:t>täitumisel tehakse kohe lisareis.</w:t>
      </w:r>
    </w:p>
    <w:p w14:paraId="6B67D570" w14:textId="77777777" w:rsidR="007564DF" w:rsidRDefault="007564DF">
      <w:pPr>
        <w:pBdr>
          <w:top w:val="nil"/>
          <w:left w:val="nil"/>
          <w:bottom w:val="nil"/>
          <w:right w:val="nil"/>
          <w:between w:val="nil"/>
        </w:pBdr>
        <w:rPr>
          <w:sz w:val="32"/>
          <w:szCs w:val="32"/>
        </w:rPr>
      </w:pPr>
    </w:p>
    <w:p w14:paraId="09742506" w14:textId="77777777" w:rsidR="007564DF" w:rsidRDefault="00000000">
      <w:pPr>
        <w:pBdr>
          <w:top w:val="nil"/>
          <w:left w:val="nil"/>
          <w:bottom w:val="nil"/>
          <w:right w:val="nil"/>
          <w:between w:val="nil"/>
        </w:pBdr>
        <w:rPr>
          <w:sz w:val="32"/>
          <w:szCs w:val="32"/>
        </w:rPr>
      </w:pPr>
      <w:r>
        <w:rPr>
          <w:sz w:val="32"/>
          <w:szCs w:val="32"/>
        </w:rPr>
        <w:t xml:space="preserve">Egon Vohu: Pole võimalik ülebroneeringute korral teha selgeks kui palju reisida soovijaid tegelikult oleks. </w:t>
      </w:r>
    </w:p>
    <w:p w14:paraId="47BD0A0E" w14:textId="77777777" w:rsidR="007564DF" w:rsidRDefault="007564DF">
      <w:pPr>
        <w:pBdr>
          <w:top w:val="nil"/>
          <w:left w:val="nil"/>
          <w:bottom w:val="nil"/>
          <w:right w:val="nil"/>
          <w:between w:val="nil"/>
        </w:pBdr>
        <w:rPr>
          <w:sz w:val="32"/>
          <w:szCs w:val="32"/>
        </w:rPr>
      </w:pPr>
    </w:p>
    <w:p w14:paraId="3A37A1BD" w14:textId="65E30116" w:rsidR="007564DF" w:rsidRDefault="00000000">
      <w:pPr>
        <w:pBdr>
          <w:top w:val="nil"/>
          <w:left w:val="nil"/>
          <w:bottom w:val="nil"/>
          <w:right w:val="nil"/>
          <w:between w:val="nil"/>
        </w:pBdr>
        <w:rPr>
          <w:sz w:val="32"/>
          <w:szCs w:val="32"/>
        </w:rPr>
      </w:pPr>
      <w:r>
        <w:rPr>
          <w:sz w:val="32"/>
          <w:szCs w:val="32"/>
        </w:rPr>
        <w:t xml:space="preserve">Jüri Lember: Eelnevatest eestseisuse protokollidest saab üle vaadata, millest on juttu olnud, soovitav enne </w:t>
      </w:r>
      <w:r w:rsidR="00374DE5">
        <w:rPr>
          <w:sz w:val="32"/>
          <w:szCs w:val="32"/>
        </w:rPr>
        <w:t>komisjoni</w:t>
      </w:r>
      <w:r>
        <w:rPr>
          <w:sz w:val="32"/>
          <w:szCs w:val="32"/>
        </w:rPr>
        <w:t xml:space="preserve"> minekut üle vaadata.</w:t>
      </w:r>
    </w:p>
    <w:p w14:paraId="0344A3A9" w14:textId="348177F0" w:rsidR="007564DF" w:rsidRDefault="00000000">
      <w:pPr>
        <w:pBdr>
          <w:top w:val="nil"/>
          <w:left w:val="nil"/>
          <w:bottom w:val="nil"/>
          <w:right w:val="nil"/>
          <w:between w:val="nil"/>
        </w:pBdr>
        <w:rPr>
          <w:sz w:val="32"/>
          <w:szCs w:val="32"/>
        </w:rPr>
      </w:pPr>
      <w:r>
        <w:rPr>
          <w:sz w:val="32"/>
          <w:szCs w:val="32"/>
        </w:rPr>
        <w:t xml:space="preserve">Jahindusest: </w:t>
      </w:r>
      <w:r w:rsidR="00374DE5">
        <w:rPr>
          <w:sz w:val="32"/>
          <w:szCs w:val="32"/>
        </w:rPr>
        <w:t xml:space="preserve">oli ettepanek </w:t>
      </w:r>
      <w:r>
        <w:rPr>
          <w:sz w:val="32"/>
          <w:szCs w:val="32"/>
        </w:rPr>
        <w:t>lisada jahiseadusesse säte, mis lubab teha ka meresaartel väiksemaid jahipiirkondi</w:t>
      </w:r>
      <w:r w:rsidR="00374DE5">
        <w:rPr>
          <w:sz w:val="32"/>
          <w:szCs w:val="32"/>
        </w:rPr>
        <w:t xml:space="preserve"> kui üldnorm 5000ha. </w:t>
      </w:r>
    </w:p>
    <w:p w14:paraId="7B472F42" w14:textId="77777777" w:rsidR="007564DF" w:rsidRDefault="007564DF">
      <w:pPr>
        <w:pBdr>
          <w:top w:val="nil"/>
          <w:left w:val="nil"/>
          <w:bottom w:val="nil"/>
          <w:right w:val="nil"/>
          <w:between w:val="nil"/>
        </w:pBdr>
        <w:rPr>
          <w:sz w:val="32"/>
          <w:szCs w:val="32"/>
        </w:rPr>
      </w:pPr>
    </w:p>
    <w:p w14:paraId="74ECDEE7" w14:textId="1B73956A" w:rsidR="007564DF" w:rsidRDefault="00000000">
      <w:pPr>
        <w:pBdr>
          <w:top w:val="nil"/>
          <w:left w:val="nil"/>
          <w:bottom w:val="nil"/>
          <w:right w:val="nil"/>
          <w:between w:val="nil"/>
        </w:pBdr>
        <w:rPr>
          <w:sz w:val="32"/>
          <w:szCs w:val="32"/>
        </w:rPr>
      </w:pPr>
      <w:r>
        <w:rPr>
          <w:sz w:val="32"/>
          <w:szCs w:val="32"/>
        </w:rPr>
        <w:t xml:space="preserve">Toomas Luhaäär: Väikesaarel peab olema </w:t>
      </w:r>
      <w:r w:rsidR="00374DE5">
        <w:rPr>
          <w:sz w:val="32"/>
          <w:szCs w:val="32"/>
        </w:rPr>
        <w:t xml:space="preserve">oma jahiseltsi loomisest </w:t>
      </w:r>
      <w:r w:rsidR="00374DE5">
        <w:rPr>
          <w:sz w:val="32"/>
          <w:szCs w:val="32"/>
        </w:rPr>
        <w:t>huvitatud</w:t>
      </w:r>
      <w:r w:rsidR="00374DE5">
        <w:rPr>
          <w:sz w:val="32"/>
          <w:szCs w:val="32"/>
        </w:rPr>
        <w:t xml:space="preserve"> </w:t>
      </w:r>
      <w:r>
        <w:rPr>
          <w:sz w:val="32"/>
          <w:szCs w:val="32"/>
        </w:rPr>
        <w:t xml:space="preserve">seltskond, kes tahavad jahti pidada, eeldusel et on </w:t>
      </w:r>
      <w:r w:rsidR="00374DE5">
        <w:rPr>
          <w:sz w:val="32"/>
          <w:szCs w:val="32"/>
        </w:rPr>
        <w:t xml:space="preserve">olemas </w:t>
      </w:r>
      <w:r>
        <w:rPr>
          <w:sz w:val="32"/>
          <w:szCs w:val="32"/>
        </w:rPr>
        <w:t>maaomanike nõusolek</w:t>
      </w:r>
      <w:r w:rsidR="00374DE5">
        <w:rPr>
          <w:sz w:val="32"/>
          <w:szCs w:val="32"/>
        </w:rPr>
        <w:t>, siis tegelikult täna kehtiv Jahiseadus takistusi ei tee.</w:t>
      </w:r>
      <w:r>
        <w:rPr>
          <w:sz w:val="32"/>
          <w:szCs w:val="32"/>
        </w:rPr>
        <w:t xml:space="preserve"> </w:t>
      </w:r>
      <w:r w:rsidR="00374DE5">
        <w:rPr>
          <w:sz w:val="32"/>
          <w:szCs w:val="32"/>
        </w:rPr>
        <w:t xml:space="preserve">Täna on paljudel jahiseltsidel </w:t>
      </w:r>
      <w:r>
        <w:rPr>
          <w:sz w:val="32"/>
          <w:szCs w:val="32"/>
        </w:rPr>
        <w:t xml:space="preserve">10a </w:t>
      </w:r>
      <w:r w:rsidR="00374DE5">
        <w:rPr>
          <w:sz w:val="32"/>
          <w:szCs w:val="32"/>
        </w:rPr>
        <w:t xml:space="preserve">KKA </w:t>
      </w:r>
      <w:r>
        <w:rPr>
          <w:sz w:val="32"/>
          <w:szCs w:val="32"/>
        </w:rPr>
        <w:t>luba.</w:t>
      </w:r>
      <w:r w:rsidR="00374DE5">
        <w:rPr>
          <w:sz w:val="32"/>
          <w:szCs w:val="32"/>
        </w:rPr>
        <w:t xml:space="preserve"> Niisama lihtsalt seda ülesse öelda ei saa. Ainult hvuitatud poolte kokkuleppel.</w:t>
      </w:r>
      <w:r>
        <w:rPr>
          <w:sz w:val="32"/>
          <w:szCs w:val="32"/>
        </w:rPr>
        <w:t xml:space="preserve"> </w:t>
      </w:r>
    </w:p>
    <w:p w14:paraId="3E30324A" w14:textId="77777777" w:rsidR="007564DF" w:rsidRDefault="007564DF">
      <w:pPr>
        <w:pBdr>
          <w:top w:val="nil"/>
          <w:left w:val="nil"/>
          <w:bottom w:val="nil"/>
          <w:right w:val="nil"/>
          <w:between w:val="nil"/>
        </w:pBdr>
        <w:rPr>
          <w:sz w:val="32"/>
          <w:szCs w:val="32"/>
        </w:rPr>
      </w:pPr>
    </w:p>
    <w:p w14:paraId="5A0609C9" w14:textId="77777777" w:rsidR="007564DF" w:rsidRDefault="00000000">
      <w:pPr>
        <w:pBdr>
          <w:top w:val="nil"/>
          <w:left w:val="nil"/>
          <w:bottom w:val="nil"/>
          <w:right w:val="nil"/>
          <w:between w:val="nil"/>
        </w:pBdr>
        <w:rPr>
          <w:sz w:val="32"/>
          <w:szCs w:val="32"/>
        </w:rPr>
      </w:pPr>
      <w:r>
        <w:rPr>
          <w:sz w:val="32"/>
          <w:szCs w:val="32"/>
        </w:rPr>
        <w:t xml:space="preserve">Jana Stahl: Pakritel moodustati jahiselts enne lubade lõppemist ja olime valmis läbi rääkima nii Paldiski kui ka Keilaga. Keila oli huvitatud, kuid polnud piisavalt maaomanike nõusolekuid. Paldiski korjas nõusolekud kokku Pakri poolsaarelt, mis jahinduspiirkonda kuulub ja võitis. Oleme vaidlustanud meile Keskkonnaameti poolt saadetud vastuse. </w:t>
      </w:r>
    </w:p>
    <w:p w14:paraId="34B25A1C" w14:textId="77777777" w:rsidR="007564DF" w:rsidRDefault="007564DF">
      <w:pPr>
        <w:pBdr>
          <w:top w:val="nil"/>
          <w:left w:val="nil"/>
          <w:bottom w:val="nil"/>
          <w:right w:val="nil"/>
          <w:between w:val="nil"/>
        </w:pBdr>
        <w:rPr>
          <w:sz w:val="32"/>
          <w:szCs w:val="32"/>
        </w:rPr>
      </w:pPr>
    </w:p>
    <w:p w14:paraId="3937A1D7" w14:textId="77777777" w:rsidR="007564DF" w:rsidRDefault="00000000">
      <w:pPr>
        <w:pBdr>
          <w:top w:val="nil"/>
          <w:left w:val="nil"/>
          <w:bottom w:val="nil"/>
          <w:right w:val="nil"/>
          <w:between w:val="nil"/>
        </w:pBdr>
        <w:rPr>
          <w:sz w:val="32"/>
          <w:szCs w:val="32"/>
        </w:rPr>
      </w:pPr>
      <w:r>
        <w:rPr>
          <w:sz w:val="32"/>
          <w:szCs w:val="32"/>
        </w:rPr>
        <w:t>Mark Sooäär: Osa väikesaarte elanikke puudutavaid seadusi asub teistes seadustes. Võtta jahipiirkonnana kasutusse ka ümbritsev mereala ja laiud. Võib-olla saame mõned probleemid lahendada ka ministri määrusega.</w:t>
      </w:r>
    </w:p>
    <w:p w14:paraId="26487B64" w14:textId="77777777" w:rsidR="007564DF" w:rsidRDefault="007564DF">
      <w:pPr>
        <w:pBdr>
          <w:top w:val="nil"/>
          <w:left w:val="nil"/>
          <w:bottom w:val="nil"/>
          <w:right w:val="nil"/>
          <w:between w:val="nil"/>
        </w:pBdr>
        <w:rPr>
          <w:sz w:val="32"/>
          <w:szCs w:val="32"/>
        </w:rPr>
      </w:pPr>
    </w:p>
    <w:p w14:paraId="45B26D57" w14:textId="77777777" w:rsidR="007564DF" w:rsidRDefault="00000000">
      <w:pPr>
        <w:pBdr>
          <w:top w:val="nil"/>
          <w:left w:val="nil"/>
          <w:bottom w:val="nil"/>
          <w:right w:val="nil"/>
          <w:between w:val="nil"/>
        </w:pBdr>
        <w:rPr>
          <w:sz w:val="32"/>
          <w:szCs w:val="32"/>
        </w:rPr>
      </w:pPr>
      <w:r>
        <w:rPr>
          <w:sz w:val="32"/>
          <w:szCs w:val="32"/>
        </w:rPr>
        <w:t xml:space="preserve">Jüri Lember: Vormsil on probleemid jahiseltsidega väga mitmekülgsed. Peaksite siiski kokku istuma ja omavahel asjad selgeks vaidlema. Ei näe </w:t>
      </w:r>
      <w:r>
        <w:rPr>
          <w:sz w:val="32"/>
          <w:szCs w:val="32"/>
        </w:rPr>
        <w:lastRenderedPageBreak/>
        <w:t>kuidas saaks jahiseaduses seda olukorda lahendada püsielanike kasuks, kui jahiga on seotud mitmed maaomanikud ja kinnistuomanikud.</w:t>
      </w:r>
    </w:p>
    <w:p w14:paraId="69197D6B" w14:textId="77777777" w:rsidR="007564DF" w:rsidRDefault="007564DF">
      <w:pPr>
        <w:pBdr>
          <w:top w:val="nil"/>
          <w:left w:val="nil"/>
          <w:bottom w:val="nil"/>
          <w:right w:val="nil"/>
          <w:between w:val="nil"/>
        </w:pBdr>
        <w:rPr>
          <w:sz w:val="32"/>
          <w:szCs w:val="32"/>
        </w:rPr>
      </w:pPr>
    </w:p>
    <w:p w14:paraId="11ED5168" w14:textId="77777777" w:rsidR="007564DF" w:rsidRDefault="00000000">
      <w:pPr>
        <w:pBdr>
          <w:top w:val="nil"/>
          <w:left w:val="nil"/>
          <w:bottom w:val="nil"/>
          <w:right w:val="nil"/>
          <w:between w:val="nil"/>
        </w:pBdr>
        <w:rPr>
          <w:sz w:val="32"/>
          <w:szCs w:val="32"/>
        </w:rPr>
      </w:pPr>
      <w:r>
        <w:rPr>
          <w:sz w:val="32"/>
          <w:szCs w:val="32"/>
        </w:rPr>
        <w:t>Anu Streng: Aga kalapüügiga on ju nii. Ja seda korda tuleb muuta. Kohtuvaidlus käib erinevate jahiseltside vahel.</w:t>
      </w:r>
    </w:p>
    <w:p w14:paraId="5858CCF6" w14:textId="77777777" w:rsidR="007564DF" w:rsidRDefault="007564DF">
      <w:pPr>
        <w:pBdr>
          <w:top w:val="nil"/>
          <w:left w:val="nil"/>
          <w:bottom w:val="nil"/>
          <w:right w:val="nil"/>
          <w:between w:val="nil"/>
        </w:pBdr>
        <w:rPr>
          <w:sz w:val="32"/>
          <w:szCs w:val="32"/>
        </w:rPr>
      </w:pPr>
    </w:p>
    <w:p w14:paraId="61BBCC76" w14:textId="72AD7CC1" w:rsidR="007564DF" w:rsidRDefault="00000000">
      <w:pPr>
        <w:pBdr>
          <w:top w:val="nil"/>
          <w:left w:val="nil"/>
          <w:bottom w:val="nil"/>
          <w:right w:val="nil"/>
          <w:between w:val="nil"/>
        </w:pBdr>
        <w:rPr>
          <w:sz w:val="32"/>
          <w:szCs w:val="32"/>
        </w:rPr>
      </w:pPr>
      <w:r>
        <w:rPr>
          <w:sz w:val="32"/>
          <w:szCs w:val="32"/>
        </w:rPr>
        <w:t xml:space="preserve">Jüri Lember: Jahipidamine on seotud maaomanike nõusolekuga, sellest ei saa mööda minna. Vormsil käib kohtuvaidlus erinevate jahiseltside vahel, </w:t>
      </w:r>
      <w:r w:rsidR="00374DE5">
        <w:rPr>
          <w:sz w:val="32"/>
          <w:szCs w:val="32"/>
        </w:rPr>
        <w:t xml:space="preserve">Et </w:t>
      </w:r>
      <w:r>
        <w:rPr>
          <w:sz w:val="32"/>
          <w:szCs w:val="32"/>
        </w:rPr>
        <w:t>Pakritel ei lasta jahipiirkonda moodustada</w:t>
      </w:r>
      <w:r w:rsidR="00374DE5">
        <w:rPr>
          <w:sz w:val="32"/>
          <w:szCs w:val="32"/>
        </w:rPr>
        <w:t>, see on jama ja vaie vajab meie tuge.</w:t>
      </w:r>
    </w:p>
    <w:p w14:paraId="7C9FB590" w14:textId="77777777" w:rsidR="007564DF" w:rsidRDefault="007564DF">
      <w:pPr>
        <w:pBdr>
          <w:top w:val="nil"/>
          <w:left w:val="nil"/>
          <w:bottom w:val="nil"/>
          <w:right w:val="nil"/>
          <w:between w:val="nil"/>
        </w:pBdr>
        <w:rPr>
          <w:sz w:val="32"/>
          <w:szCs w:val="32"/>
        </w:rPr>
      </w:pPr>
    </w:p>
    <w:p w14:paraId="16054855" w14:textId="77777777" w:rsidR="007564DF" w:rsidRDefault="00000000">
      <w:pPr>
        <w:pBdr>
          <w:top w:val="nil"/>
          <w:left w:val="nil"/>
          <w:bottom w:val="nil"/>
          <w:right w:val="nil"/>
          <w:between w:val="nil"/>
        </w:pBdr>
        <w:rPr>
          <w:sz w:val="32"/>
          <w:szCs w:val="32"/>
        </w:rPr>
      </w:pPr>
      <w:r>
        <w:rPr>
          <w:sz w:val="32"/>
          <w:szCs w:val="32"/>
        </w:rPr>
        <w:t>Toomas Luhaäär: Vb saab midagi teha RMK kaudu, aga maaomanikelt nende õiguseid tagasi võtta ei saa.</w:t>
      </w:r>
    </w:p>
    <w:p w14:paraId="63B49176" w14:textId="77777777" w:rsidR="007564DF" w:rsidRDefault="007564DF">
      <w:pPr>
        <w:pBdr>
          <w:top w:val="nil"/>
          <w:left w:val="nil"/>
          <w:bottom w:val="nil"/>
          <w:right w:val="nil"/>
          <w:between w:val="nil"/>
        </w:pBdr>
        <w:rPr>
          <w:sz w:val="32"/>
          <w:szCs w:val="32"/>
        </w:rPr>
      </w:pPr>
    </w:p>
    <w:p w14:paraId="213D38A1" w14:textId="77777777" w:rsidR="007564DF" w:rsidRDefault="00000000">
      <w:pPr>
        <w:pBdr>
          <w:top w:val="nil"/>
          <w:left w:val="nil"/>
          <w:bottom w:val="nil"/>
          <w:right w:val="nil"/>
          <w:between w:val="nil"/>
        </w:pBdr>
        <w:rPr>
          <w:sz w:val="32"/>
          <w:szCs w:val="32"/>
        </w:rPr>
      </w:pPr>
      <w:r>
        <w:rPr>
          <w:sz w:val="32"/>
          <w:szCs w:val="32"/>
        </w:rPr>
        <w:t>Anu Streng: Kinnistuomanikke on üle tuhande, kas jõuab nendega ühendust võtta, nt rootslased. Suured firmad on palganud inimesed, kes neid inimesi otsivad.</w:t>
      </w:r>
    </w:p>
    <w:p w14:paraId="44B24D62" w14:textId="77777777" w:rsidR="007564DF" w:rsidRDefault="007564DF">
      <w:pPr>
        <w:pBdr>
          <w:top w:val="nil"/>
          <w:left w:val="nil"/>
          <w:bottom w:val="nil"/>
          <w:right w:val="nil"/>
          <w:between w:val="nil"/>
        </w:pBdr>
        <w:rPr>
          <w:sz w:val="32"/>
          <w:szCs w:val="32"/>
        </w:rPr>
      </w:pPr>
    </w:p>
    <w:p w14:paraId="074F7ABA" w14:textId="77777777" w:rsidR="007564DF" w:rsidRDefault="007564DF">
      <w:pPr>
        <w:pBdr>
          <w:top w:val="nil"/>
          <w:left w:val="nil"/>
          <w:bottom w:val="nil"/>
          <w:right w:val="nil"/>
          <w:between w:val="nil"/>
        </w:pBdr>
        <w:rPr>
          <w:sz w:val="32"/>
          <w:szCs w:val="32"/>
        </w:rPr>
      </w:pPr>
    </w:p>
    <w:p w14:paraId="0F23E80C" w14:textId="77777777" w:rsidR="007564DF" w:rsidRDefault="00000000">
      <w:pPr>
        <w:pBdr>
          <w:top w:val="nil"/>
          <w:left w:val="nil"/>
          <w:bottom w:val="nil"/>
          <w:right w:val="nil"/>
          <w:between w:val="nil"/>
        </w:pBdr>
        <w:rPr>
          <w:sz w:val="32"/>
          <w:szCs w:val="32"/>
        </w:rPr>
      </w:pPr>
      <w:r>
        <w:rPr>
          <w:sz w:val="32"/>
          <w:szCs w:val="32"/>
        </w:rPr>
        <w:t>Mark Soosaar: Paluda väikesaartele erimäärust seoses automaksuga - et üks kahest autost on vabastatud automaksust või poole hinnaga, kuna üks auto on saarel, teine mandril.</w:t>
      </w:r>
    </w:p>
    <w:p w14:paraId="6F89C9DB" w14:textId="77777777" w:rsidR="007564DF" w:rsidRDefault="007564DF">
      <w:pPr>
        <w:pBdr>
          <w:top w:val="nil"/>
          <w:left w:val="nil"/>
          <w:bottom w:val="nil"/>
          <w:right w:val="nil"/>
          <w:between w:val="nil"/>
        </w:pBdr>
        <w:rPr>
          <w:sz w:val="32"/>
          <w:szCs w:val="32"/>
        </w:rPr>
      </w:pPr>
    </w:p>
    <w:p w14:paraId="1411CAED" w14:textId="3DB317F2" w:rsidR="007564DF" w:rsidRDefault="00000000">
      <w:pPr>
        <w:pBdr>
          <w:top w:val="nil"/>
          <w:left w:val="nil"/>
          <w:bottom w:val="nil"/>
          <w:right w:val="nil"/>
          <w:between w:val="nil"/>
        </w:pBdr>
        <w:rPr>
          <w:sz w:val="32"/>
          <w:szCs w:val="32"/>
        </w:rPr>
      </w:pPr>
      <w:r>
        <w:rPr>
          <w:sz w:val="32"/>
          <w:szCs w:val="32"/>
        </w:rPr>
        <w:t xml:space="preserve">J.Lember: 17.12 Väikesaarte komisjoni teemade osas </w:t>
      </w:r>
      <w:r w:rsidR="00374DE5">
        <w:rPr>
          <w:sz w:val="32"/>
          <w:szCs w:val="32"/>
        </w:rPr>
        <w:t xml:space="preserve">teen ettepaneku ja ootan siis teie </w:t>
      </w:r>
      <w:r>
        <w:rPr>
          <w:sz w:val="32"/>
          <w:szCs w:val="32"/>
        </w:rPr>
        <w:t>kirjalik</w:t>
      </w:r>
      <w:r w:rsidR="00374DE5">
        <w:rPr>
          <w:sz w:val="32"/>
          <w:szCs w:val="32"/>
        </w:rPr>
        <w:t>ku</w:t>
      </w:r>
      <w:r>
        <w:rPr>
          <w:sz w:val="32"/>
          <w:szCs w:val="32"/>
        </w:rPr>
        <w:t xml:space="preserve"> kooskõlastus</w:t>
      </w:r>
      <w:r w:rsidR="00374DE5">
        <w:rPr>
          <w:sz w:val="32"/>
          <w:szCs w:val="32"/>
        </w:rPr>
        <w:t>t</w:t>
      </w:r>
      <w:r>
        <w:rPr>
          <w:sz w:val="32"/>
          <w:szCs w:val="32"/>
        </w:rPr>
        <w:t>. Vajadusel eestseisuse koosolek enne seda.</w:t>
      </w:r>
    </w:p>
    <w:p w14:paraId="09A29D06" w14:textId="77777777" w:rsidR="007564DF" w:rsidRDefault="007564DF">
      <w:pPr>
        <w:pBdr>
          <w:top w:val="nil"/>
          <w:left w:val="nil"/>
          <w:bottom w:val="nil"/>
          <w:right w:val="nil"/>
          <w:between w:val="nil"/>
        </w:pBdr>
        <w:rPr>
          <w:sz w:val="32"/>
          <w:szCs w:val="32"/>
        </w:rPr>
      </w:pPr>
    </w:p>
    <w:p w14:paraId="3E6EA820" w14:textId="77777777" w:rsidR="007564DF" w:rsidRDefault="00000000">
      <w:pPr>
        <w:pBdr>
          <w:top w:val="nil"/>
          <w:left w:val="nil"/>
          <w:bottom w:val="nil"/>
          <w:right w:val="nil"/>
          <w:between w:val="nil"/>
        </w:pBdr>
        <w:rPr>
          <w:sz w:val="32"/>
          <w:szCs w:val="32"/>
        </w:rPr>
      </w:pPr>
      <w:r>
        <w:rPr>
          <w:sz w:val="32"/>
          <w:szCs w:val="32"/>
        </w:rPr>
        <w:t>Lisad: Tegevuskava ja eelarve 2025.</w:t>
      </w:r>
    </w:p>
    <w:p w14:paraId="3634AF43" w14:textId="77777777" w:rsidR="007564DF" w:rsidRDefault="007564DF">
      <w:pPr>
        <w:pBdr>
          <w:top w:val="nil"/>
          <w:left w:val="nil"/>
          <w:bottom w:val="nil"/>
          <w:right w:val="nil"/>
          <w:between w:val="nil"/>
        </w:pBdr>
        <w:rPr>
          <w:sz w:val="32"/>
          <w:szCs w:val="32"/>
        </w:rPr>
      </w:pPr>
    </w:p>
    <w:p w14:paraId="1E347CCD" w14:textId="77777777" w:rsidR="007564DF" w:rsidRDefault="007564DF">
      <w:pPr>
        <w:pBdr>
          <w:top w:val="nil"/>
          <w:left w:val="nil"/>
          <w:bottom w:val="nil"/>
          <w:right w:val="nil"/>
          <w:between w:val="nil"/>
        </w:pBdr>
        <w:rPr>
          <w:sz w:val="32"/>
          <w:szCs w:val="32"/>
        </w:rPr>
      </w:pPr>
    </w:p>
    <w:p w14:paraId="5EA487AF" w14:textId="77777777" w:rsidR="007564DF" w:rsidRDefault="00000000">
      <w:pPr>
        <w:pBdr>
          <w:top w:val="nil"/>
          <w:left w:val="nil"/>
          <w:bottom w:val="nil"/>
          <w:right w:val="nil"/>
          <w:between w:val="nil"/>
        </w:pBdr>
        <w:rPr>
          <w:sz w:val="32"/>
          <w:szCs w:val="32"/>
        </w:rPr>
      </w:pPr>
      <w:r>
        <w:rPr>
          <w:sz w:val="32"/>
          <w:szCs w:val="32"/>
        </w:rPr>
        <w:t>Jüri Lember                                                            Terje Lilleoks</w:t>
      </w:r>
    </w:p>
    <w:p w14:paraId="68F61BCA" w14:textId="77777777" w:rsidR="007564DF" w:rsidRDefault="00000000">
      <w:pPr>
        <w:pBdr>
          <w:top w:val="nil"/>
          <w:left w:val="nil"/>
          <w:bottom w:val="nil"/>
          <w:right w:val="nil"/>
          <w:between w:val="nil"/>
        </w:pBdr>
        <w:rPr>
          <w:sz w:val="32"/>
          <w:szCs w:val="32"/>
        </w:rPr>
      </w:pPr>
      <w:r>
        <w:rPr>
          <w:sz w:val="32"/>
          <w:szCs w:val="32"/>
        </w:rPr>
        <w:t>Koosoleku juhataja                                                 Protokollija</w:t>
      </w:r>
    </w:p>
    <w:p w14:paraId="4494FEB5" w14:textId="77777777" w:rsidR="007564DF" w:rsidRDefault="007564DF">
      <w:pPr>
        <w:pBdr>
          <w:top w:val="nil"/>
          <w:left w:val="nil"/>
          <w:bottom w:val="nil"/>
          <w:right w:val="nil"/>
          <w:between w:val="nil"/>
        </w:pBdr>
        <w:rPr>
          <w:sz w:val="32"/>
          <w:szCs w:val="32"/>
        </w:rPr>
      </w:pPr>
    </w:p>
    <w:p w14:paraId="22FC35EE" w14:textId="77777777" w:rsidR="007564DF" w:rsidRDefault="007564DF">
      <w:pPr>
        <w:pBdr>
          <w:top w:val="nil"/>
          <w:left w:val="nil"/>
          <w:bottom w:val="nil"/>
          <w:right w:val="nil"/>
          <w:between w:val="nil"/>
        </w:pBdr>
        <w:rPr>
          <w:sz w:val="32"/>
          <w:szCs w:val="32"/>
        </w:rPr>
      </w:pPr>
    </w:p>
    <w:p w14:paraId="40ADAC93" w14:textId="77777777" w:rsidR="007564DF" w:rsidRDefault="007564DF">
      <w:pPr>
        <w:pBdr>
          <w:top w:val="nil"/>
          <w:left w:val="nil"/>
          <w:bottom w:val="nil"/>
          <w:right w:val="nil"/>
          <w:between w:val="nil"/>
        </w:pBdr>
        <w:rPr>
          <w:sz w:val="32"/>
          <w:szCs w:val="32"/>
        </w:rPr>
      </w:pPr>
    </w:p>
    <w:p w14:paraId="61C25752" w14:textId="77777777" w:rsidR="007564DF" w:rsidRDefault="007564DF">
      <w:pPr>
        <w:pBdr>
          <w:top w:val="nil"/>
          <w:left w:val="nil"/>
          <w:bottom w:val="nil"/>
          <w:right w:val="nil"/>
          <w:between w:val="nil"/>
        </w:pBdr>
        <w:rPr>
          <w:sz w:val="32"/>
          <w:szCs w:val="32"/>
        </w:rPr>
      </w:pPr>
    </w:p>
    <w:p w14:paraId="779CCF69" w14:textId="77777777" w:rsidR="007564DF" w:rsidRDefault="007564DF">
      <w:pPr>
        <w:pBdr>
          <w:top w:val="nil"/>
          <w:left w:val="nil"/>
          <w:bottom w:val="nil"/>
          <w:right w:val="nil"/>
          <w:between w:val="nil"/>
        </w:pBdr>
        <w:rPr>
          <w:sz w:val="32"/>
          <w:szCs w:val="32"/>
        </w:rPr>
      </w:pPr>
    </w:p>
    <w:p w14:paraId="55CDDB31" w14:textId="77777777" w:rsidR="007564DF" w:rsidRDefault="007564DF">
      <w:pPr>
        <w:pBdr>
          <w:top w:val="nil"/>
          <w:left w:val="nil"/>
          <w:bottom w:val="nil"/>
          <w:right w:val="nil"/>
          <w:between w:val="nil"/>
        </w:pBdr>
        <w:rPr>
          <w:sz w:val="32"/>
          <w:szCs w:val="32"/>
        </w:rPr>
      </w:pPr>
    </w:p>
    <w:p w14:paraId="555EBDF1" w14:textId="77777777" w:rsidR="007564DF" w:rsidRDefault="007564DF">
      <w:pPr>
        <w:pBdr>
          <w:top w:val="nil"/>
          <w:left w:val="nil"/>
          <w:bottom w:val="nil"/>
          <w:right w:val="nil"/>
          <w:between w:val="nil"/>
        </w:pBdr>
        <w:rPr>
          <w:sz w:val="32"/>
          <w:szCs w:val="32"/>
        </w:rPr>
      </w:pPr>
    </w:p>
    <w:p w14:paraId="2EA9A9E8" w14:textId="77777777" w:rsidR="007564DF" w:rsidRDefault="007564DF">
      <w:pPr>
        <w:pBdr>
          <w:top w:val="nil"/>
          <w:left w:val="nil"/>
          <w:bottom w:val="nil"/>
          <w:right w:val="nil"/>
          <w:between w:val="nil"/>
        </w:pBdr>
        <w:rPr>
          <w:sz w:val="32"/>
          <w:szCs w:val="32"/>
        </w:rPr>
      </w:pPr>
    </w:p>
    <w:p w14:paraId="3DE7FD93" w14:textId="77777777" w:rsidR="007564DF" w:rsidRDefault="007564DF">
      <w:pPr>
        <w:pBdr>
          <w:top w:val="nil"/>
          <w:left w:val="nil"/>
          <w:bottom w:val="nil"/>
          <w:right w:val="nil"/>
          <w:between w:val="nil"/>
        </w:pBdr>
        <w:rPr>
          <w:sz w:val="32"/>
          <w:szCs w:val="32"/>
        </w:rPr>
      </w:pPr>
    </w:p>
    <w:p w14:paraId="07F7D782" w14:textId="77777777" w:rsidR="007564DF" w:rsidRDefault="007564DF">
      <w:pPr>
        <w:rPr>
          <w:sz w:val="28"/>
          <w:szCs w:val="28"/>
        </w:rPr>
      </w:pPr>
    </w:p>
    <w:p w14:paraId="4A13474E" w14:textId="77777777" w:rsidR="007564DF" w:rsidRDefault="007564DF">
      <w:pPr>
        <w:rPr>
          <w:sz w:val="24"/>
          <w:szCs w:val="24"/>
        </w:rPr>
      </w:pPr>
    </w:p>
    <w:p w14:paraId="60A35433" w14:textId="77777777" w:rsidR="007564DF" w:rsidRDefault="007564DF">
      <w:pPr>
        <w:pBdr>
          <w:top w:val="nil"/>
          <w:left w:val="nil"/>
          <w:bottom w:val="nil"/>
          <w:right w:val="nil"/>
          <w:between w:val="nil"/>
        </w:pBdr>
        <w:rPr>
          <w:sz w:val="24"/>
          <w:szCs w:val="24"/>
        </w:rPr>
      </w:pPr>
    </w:p>
    <w:p w14:paraId="74E212B3" w14:textId="77777777" w:rsidR="007564DF" w:rsidRDefault="007564DF">
      <w:pPr>
        <w:pBdr>
          <w:top w:val="nil"/>
          <w:left w:val="nil"/>
          <w:bottom w:val="nil"/>
          <w:right w:val="nil"/>
          <w:between w:val="nil"/>
        </w:pBdr>
        <w:rPr>
          <w:sz w:val="24"/>
          <w:szCs w:val="24"/>
        </w:rPr>
      </w:pPr>
    </w:p>
    <w:p w14:paraId="1FF445A1" w14:textId="77777777" w:rsidR="007564DF" w:rsidRDefault="007564DF">
      <w:pPr>
        <w:pBdr>
          <w:top w:val="nil"/>
          <w:left w:val="nil"/>
          <w:bottom w:val="nil"/>
          <w:right w:val="nil"/>
          <w:between w:val="nil"/>
        </w:pBdr>
        <w:rPr>
          <w:b/>
          <w:color w:val="000000"/>
          <w:sz w:val="24"/>
          <w:szCs w:val="24"/>
        </w:rPr>
      </w:pPr>
    </w:p>
    <w:p w14:paraId="791FFAD7" w14:textId="77777777" w:rsidR="007564DF" w:rsidRDefault="007564DF">
      <w:pPr>
        <w:rPr>
          <w:sz w:val="26"/>
          <w:szCs w:val="26"/>
        </w:rPr>
      </w:pPr>
    </w:p>
    <w:p w14:paraId="5AE703A3" w14:textId="77777777" w:rsidR="007564DF" w:rsidRDefault="007564DF">
      <w:pPr>
        <w:rPr>
          <w:sz w:val="26"/>
          <w:szCs w:val="26"/>
        </w:rPr>
      </w:pPr>
    </w:p>
    <w:p w14:paraId="6B837607" w14:textId="77777777" w:rsidR="007564DF" w:rsidRDefault="007564DF">
      <w:pPr>
        <w:rPr>
          <w:sz w:val="26"/>
          <w:szCs w:val="26"/>
        </w:rPr>
      </w:pPr>
    </w:p>
    <w:sectPr w:rsidR="007564DF">
      <w:headerReference w:type="default" r:id="rId6"/>
      <w:footerReference w:type="default" r:id="rId7"/>
      <w:headerReference w:type="first" r:id="rId8"/>
      <w:footerReference w:type="first" r:id="rId9"/>
      <w:pgSz w:w="11906" w:h="16838"/>
      <w:pgMar w:top="1418" w:right="1009" w:bottom="510" w:left="1440" w:header="454"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C38DF" w14:textId="77777777" w:rsidR="008B2FB4" w:rsidRDefault="008B2FB4">
      <w:r>
        <w:separator/>
      </w:r>
    </w:p>
  </w:endnote>
  <w:endnote w:type="continuationSeparator" w:id="0">
    <w:p w14:paraId="5A31F0E2" w14:textId="77777777" w:rsidR="008B2FB4" w:rsidRDefault="008B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E24B1" w14:textId="77777777" w:rsidR="007564DF" w:rsidRDefault="00000000">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r>
      <w:rPr>
        <w:noProof/>
      </w:rPr>
      <mc:AlternateContent>
        <mc:Choice Requires="wps">
          <w:drawing>
            <wp:anchor distT="0" distB="0" distL="0" distR="0" simplePos="0" relativeHeight="251660288" behindDoc="1" locked="0" layoutInCell="1" hidden="0" allowOverlap="1" wp14:anchorId="3A867BB0" wp14:editId="5443F48A">
              <wp:simplePos x="0" y="0"/>
              <wp:positionH relativeFrom="column">
                <wp:posOffset>0</wp:posOffset>
              </wp:positionH>
              <wp:positionV relativeFrom="paragraph">
                <wp:posOffset>0</wp:posOffset>
              </wp:positionV>
              <wp:extent cx="603504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035040" cy="127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35040" cy="12700"/>
                      </a:xfrm>
                      <a:prstGeom prst="rect"/>
                      <a:ln/>
                    </pic:spPr>
                  </pic:pic>
                </a:graphicData>
              </a:graphic>
            </wp:anchor>
          </w:drawing>
        </mc:Fallback>
      </mc:AlternateContent>
    </w:r>
  </w:p>
  <w:p w14:paraId="0BF2739E" w14:textId="77777777" w:rsidR="007564DF" w:rsidRDefault="007564DF">
    <w:pPr>
      <w:tabs>
        <w:tab w:val="left" w:pos="851"/>
        <w:tab w:val="left" w:pos="2552"/>
        <w:tab w:val="left" w:pos="2977"/>
        <w:tab w:val="left" w:pos="6379"/>
        <w:tab w:val="left" w:pos="7513"/>
      </w:tabs>
      <w:rPr>
        <w:sz w:val="24"/>
        <w:szCs w:val="24"/>
      </w:rPr>
    </w:pPr>
  </w:p>
  <w:p w14:paraId="6F4A3BA7" w14:textId="77777777" w:rsidR="007564DF" w:rsidRDefault="00000000">
    <w:pPr>
      <w:tabs>
        <w:tab w:val="left" w:pos="851"/>
        <w:tab w:val="left" w:pos="2552"/>
        <w:tab w:val="left" w:pos="2977"/>
        <w:tab w:val="left" w:pos="6379"/>
        <w:tab w:val="left" w:pos="7513"/>
      </w:tabs>
      <w:rPr>
        <w:sz w:val="24"/>
        <w:szCs w:val="24"/>
      </w:rPr>
    </w:pPr>
    <w:r>
      <w:rPr>
        <w:sz w:val="24"/>
        <w:szCs w:val="24"/>
      </w:rPr>
      <w:t>Eesti Saarte Kogu MTÜ</w:t>
    </w:r>
    <w:r>
      <w:rPr>
        <w:sz w:val="24"/>
        <w:szCs w:val="24"/>
      </w:rPr>
      <w:tab/>
      <w:t>Reg. nr.: 80058628</w:t>
    </w:r>
    <w:r>
      <w:rPr>
        <w:sz w:val="24"/>
        <w:szCs w:val="24"/>
      </w:rPr>
      <w:tab/>
    </w:r>
  </w:p>
  <w:p w14:paraId="0DDF6BE9" w14:textId="77777777" w:rsidR="007564DF" w:rsidRDefault="007564DF">
    <w:pPr>
      <w:tabs>
        <w:tab w:val="left" w:pos="851"/>
        <w:tab w:val="left" w:pos="2552"/>
        <w:tab w:val="left" w:pos="2977"/>
        <w:tab w:val="left" w:pos="6379"/>
        <w:tab w:val="left" w:pos="7513"/>
      </w:tabs>
      <w:rPr>
        <w:sz w:val="24"/>
        <w:szCs w:val="24"/>
      </w:rPr>
    </w:pPr>
  </w:p>
  <w:p w14:paraId="4F3B6F08" w14:textId="77777777" w:rsidR="007564DF" w:rsidRDefault="00000000">
    <w:pPr>
      <w:tabs>
        <w:tab w:val="left" w:pos="851"/>
        <w:tab w:val="left" w:pos="2552"/>
        <w:tab w:val="left" w:pos="2977"/>
        <w:tab w:val="left" w:pos="6379"/>
        <w:tab w:val="left" w:pos="7513"/>
      </w:tabs>
      <w:rPr>
        <w:sz w:val="24"/>
        <w:szCs w:val="24"/>
      </w:rPr>
    </w:pPr>
    <w:hyperlink r:id="rId2">
      <w:r>
        <w:rPr>
          <w:color w:val="1155CC"/>
          <w:sz w:val="24"/>
          <w:szCs w:val="24"/>
          <w:u w:val="single"/>
        </w:rPr>
        <w:t>eestisaartekogu@gmail.com</w:t>
      </w:r>
    </w:hyperlink>
    <w:r>
      <w:rPr>
        <w:sz w:val="24"/>
        <w:szCs w:val="24"/>
      </w:rPr>
      <w:t xml:space="preserve">            </w:t>
    </w:r>
    <w:r>
      <w:rPr>
        <w:color w:val="000000"/>
        <w:sz w:val="24"/>
        <w:szCs w:val="24"/>
      </w:rPr>
      <w:t>EE167700771010055866</w:t>
    </w:r>
    <w:r>
      <w:rPr>
        <w:sz w:val="24"/>
        <w:szCs w:val="24"/>
      </w:rPr>
      <w:t xml:space="preserve"> LHV</w:t>
    </w:r>
  </w:p>
  <w:p w14:paraId="361F783F" w14:textId="77777777" w:rsidR="007564DF" w:rsidRDefault="007564DF">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272BD" w14:textId="77777777" w:rsidR="007564DF" w:rsidRDefault="007564DF">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p>
  <w:p w14:paraId="4F5871C9" w14:textId="77777777" w:rsidR="007564DF" w:rsidRDefault="007564DF">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p>
  <w:p w14:paraId="0F11FD8B" w14:textId="77777777" w:rsidR="007564DF" w:rsidRDefault="00000000">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18"/>
        <w:szCs w:val="18"/>
      </w:rPr>
    </w:pPr>
    <w:r>
      <w:rPr>
        <w:noProof/>
      </w:rPr>
      <mc:AlternateContent>
        <mc:Choice Requires="wps">
          <w:drawing>
            <wp:anchor distT="0" distB="0" distL="0" distR="0" simplePos="0" relativeHeight="251661312" behindDoc="1" locked="0" layoutInCell="1" hidden="0" allowOverlap="1" wp14:anchorId="03779B88" wp14:editId="1E9669BB">
              <wp:simplePos x="0" y="0"/>
              <wp:positionH relativeFrom="column">
                <wp:posOffset>0</wp:posOffset>
              </wp:positionH>
              <wp:positionV relativeFrom="paragraph">
                <wp:posOffset>0</wp:posOffset>
              </wp:positionV>
              <wp:extent cx="603504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9525" cap="sq"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035040" cy="127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035040" cy="12700"/>
                      </a:xfrm>
                      <a:prstGeom prst="rect"/>
                      <a:ln/>
                    </pic:spPr>
                  </pic:pic>
                </a:graphicData>
              </a:graphic>
            </wp:anchor>
          </w:drawing>
        </mc:Fallback>
      </mc:AlternateContent>
    </w:r>
  </w:p>
  <w:p w14:paraId="403888F3" w14:textId="77777777" w:rsidR="007564DF" w:rsidRDefault="007564DF">
    <w:pPr>
      <w:tabs>
        <w:tab w:val="left" w:pos="851"/>
        <w:tab w:val="left" w:pos="2552"/>
        <w:tab w:val="left" w:pos="2977"/>
        <w:tab w:val="left" w:pos="6379"/>
        <w:tab w:val="left" w:pos="7513"/>
      </w:tabs>
      <w:rPr>
        <w:rFonts w:ascii="Arial" w:eastAsia="Arial" w:hAnsi="Arial" w:cs="Arial"/>
        <w:sz w:val="24"/>
        <w:szCs w:val="24"/>
      </w:rPr>
    </w:pPr>
  </w:p>
  <w:p w14:paraId="53EAA8BE" w14:textId="77777777" w:rsidR="007564DF" w:rsidRDefault="00000000">
    <w:pPr>
      <w:tabs>
        <w:tab w:val="left" w:pos="851"/>
        <w:tab w:val="left" w:pos="2552"/>
        <w:tab w:val="left" w:pos="2977"/>
        <w:tab w:val="left" w:pos="6379"/>
        <w:tab w:val="left" w:pos="7513"/>
      </w:tabs>
      <w:rPr>
        <w:sz w:val="26"/>
        <w:szCs w:val="26"/>
      </w:rPr>
    </w:pPr>
    <w:r>
      <w:rPr>
        <w:sz w:val="26"/>
        <w:szCs w:val="26"/>
      </w:rPr>
      <w:t>Eesti Saarte Kogu MTÜ</w:t>
    </w:r>
    <w:r>
      <w:rPr>
        <w:sz w:val="26"/>
        <w:szCs w:val="26"/>
      </w:rPr>
      <w:tab/>
      <w:t xml:space="preserve">             Reg. nr.: 80058628  </w:t>
    </w:r>
  </w:p>
  <w:p w14:paraId="6C587263" w14:textId="77777777" w:rsidR="007564DF" w:rsidRDefault="007564DF">
    <w:pPr>
      <w:tabs>
        <w:tab w:val="left" w:pos="851"/>
        <w:tab w:val="left" w:pos="2552"/>
        <w:tab w:val="left" w:pos="2977"/>
        <w:tab w:val="left" w:pos="6379"/>
        <w:tab w:val="left" w:pos="7513"/>
      </w:tabs>
      <w:rPr>
        <w:sz w:val="26"/>
        <w:szCs w:val="26"/>
      </w:rPr>
    </w:pPr>
  </w:p>
  <w:p w14:paraId="1829395A" w14:textId="77777777" w:rsidR="007564DF" w:rsidRDefault="00000000">
    <w:pPr>
      <w:tabs>
        <w:tab w:val="left" w:pos="851"/>
        <w:tab w:val="left" w:pos="2552"/>
        <w:tab w:val="left" w:pos="2977"/>
        <w:tab w:val="left" w:pos="6379"/>
        <w:tab w:val="left" w:pos="7513"/>
      </w:tabs>
      <w:rPr>
        <w:sz w:val="26"/>
        <w:szCs w:val="26"/>
      </w:rPr>
    </w:pPr>
    <w:r>
      <w:rPr>
        <w:sz w:val="26"/>
        <w:szCs w:val="26"/>
      </w:rPr>
      <w:t xml:space="preserve"> </w:t>
    </w:r>
    <w:hyperlink r:id="rId2">
      <w:r>
        <w:rPr>
          <w:color w:val="1155CC"/>
          <w:sz w:val="26"/>
          <w:szCs w:val="26"/>
          <w:u w:val="single"/>
        </w:rPr>
        <w:t>eestisaartekogu@gmail.com</w:t>
      </w:r>
    </w:hyperlink>
    <w:r>
      <w:rPr>
        <w:sz w:val="26"/>
        <w:szCs w:val="26"/>
      </w:rPr>
      <w:t xml:space="preserve">       </w:t>
    </w:r>
    <w:r>
      <w:rPr>
        <w:sz w:val="26"/>
        <w:szCs w:val="26"/>
        <w:highlight w:val="white"/>
      </w:rPr>
      <w:t>EE167700771010055866</w:t>
    </w:r>
    <w:r>
      <w:rPr>
        <w:sz w:val="26"/>
        <w:szCs w:val="26"/>
      </w:rPr>
      <w:t xml:space="preserve"> LHV</w:t>
    </w:r>
  </w:p>
  <w:p w14:paraId="0089EF11" w14:textId="77777777" w:rsidR="007564DF" w:rsidRDefault="00000000">
    <w:pPr>
      <w:tabs>
        <w:tab w:val="left" w:pos="851"/>
        <w:tab w:val="left" w:pos="2552"/>
        <w:tab w:val="left" w:pos="2977"/>
        <w:tab w:val="left" w:pos="6379"/>
        <w:tab w:val="left" w:pos="7513"/>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6EF81" w14:textId="77777777" w:rsidR="008B2FB4" w:rsidRDefault="008B2FB4">
      <w:r>
        <w:separator/>
      </w:r>
    </w:p>
  </w:footnote>
  <w:footnote w:type="continuationSeparator" w:id="0">
    <w:p w14:paraId="68CFC37A" w14:textId="77777777" w:rsidR="008B2FB4" w:rsidRDefault="008B2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53624" w14:textId="77777777" w:rsidR="007564DF" w:rsidRDefault="007564D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8FF17" w14:textId="77777777" w:rsidR="007564DF" w:rsidRDefault="007564DF">
    <w:pPr>
      <w:rPr>
        <w:b/>
        <w:sz w:val="18"/>
        <w:szCs w:val="18"/>
      </w:rPr>
    </w:pPr>
  </w:p>
  <w:p w14:paraId="7C7EC4A2" w14:textId="77777777" w:rsidR="007564DF" w:rsidRDefault="00000000">
    <w:pPr>
      <w:rPr>
        <w:b/>
        <w:sz w:val="18"/>
        <w:szCs w:val="18"/>
      </w:rPr>
    </w:pPr>
    <w:r>
      <w:rPr>
        <w:b/>
        <w:noProof/>
        <w:sz w:val="18"/>
        <w:szCs w:val="18"/>
      </w:rPr>
      <w:drawing>
        <wp:inline distT="114300" distB="114300" distL="114300" distR="114300" wp14:anchorId="4E0937A9" wp14:editId="52A92CF4">
          <wp:extent cx="6004885" cy="14859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6004885" cy="1485900"/>
                  </a:xfrm>
                  <a:prstGeom prst="rect">
                    <a:avLst/>
                  </a:prstGeom>
                  <a:ln/>
                </pic:spPr>
              </pic:pic>
            </a:graphicData>
          </a:graphic>
        </wp:inline>
      </w:drawing>
    </w:r>
    <w:r>
      <w:rPr>
        <w:noProof/>
      </w:rPr>
      <w:drawing>
        <wp:anchor distT="0" distB="0" distL="114935" distR="114935" simplePos="0" relativeHeight="251658240" behindDoc="0" locked="0" layoutInCell="1" hidden="0" allowOverlap="1" wp14:anchorId="3F2E6F52" wp14:editId="73717F18">
          <wp:simplePos x="0" y="0"/>
          <wp:positionH relativeFrom="column">
            <wp:posOffset>7</wp:posOffset>
          </wp:positionH>
          <wp:positionV relativeFrom="paragraph">
            <wp:posOffset>17145</wp:posOffset>
          </wp:positionV>
          <wp:extent cx="6030595" cy="1410335"/>
          <wp:effectExtent l="0" t="0" r="0" b="0"/>
          <wp:wrapTopAndBottom distT="0" dist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9" t="-42" r="-9" b="-42"/>
                  <a:stretch>
                    <a:fillRect/>
                  </a:stretch>
                </pic:blipFill>
                <pic:spPr>
                  <a:xfrm>
                    <a:off x="0" y="0"/>
                    <a:ext cx="6030595" cy="1410335"/>
                  </a:xfrm>
                  <a:prstGeom prst="rect">
                    <a:avLst/>
                  </a:prstGeom>
                  <a:ln/>
                </pic:spPr>
              </pic:pic>
            </a:graphicData>
          </a:graphic>
        </wp:anchor>
      </w:drawing>
    </w:r>
  </w:p>
  <w:p w14:paraId="264A6C4B" w14:textId="77777777" w:rsidR="007564DF" w:rsidRDefault="007564DF">
    <w:pPr>
      <w:rPr>
        <w:b/>
        <w:sz w:val="18"/>
        <w:szCs w:val="18"/>
      </w:rPr>
    </w:pPr>
  </w:p>
  <w:p w14:paraId="10295363" w14:textId="77777777" w:rsidR="007564DF" w:rsidRDefault="007564DF">
    <w:pPr>
      <w:rPr>
        <w:b/>
        <w:sz w:val="18"/>
        <w:szCs w:val="18"/>
      </w:rPr>
    </w:pPr>
  </w:p>
  <w:p w14:paraId="1C70C426" w14:textId="77777777" w:rsidR="007564DF" w:rsidRDefault="007564DF">
    <w:pPr>
      <w:rPr>
        <w:b/>
        <w:sz w:val="18"/>
        <w:szCs w:val="18"/>
      </w:rPr>
    </w:pPr>
  </w:p>
  <w:p w14:paraId="2D21AEB6" w14:textId="77777777" w:rsidR="007564DF" w:rsidRDefault="00000000">
    <w:r>
      <w:rPr>
        <w:b/>
        <w:sz w:val="18"/>
        <w:szCs w:val="18"/>
      </w:rPr>
      <w:tab/>
    </w:r>
  </w:p>
  <w:p w14:paraId="00384BD8" w14:textId="77777777" w:rsidR="007564DF" w:rsidRDefault="007564DF">
    <w:pPr>
      <w:jc w:val="right"/>
      <w:rPr>
        <w:sz w:val="18"/>
        <w:szCs w:val="18"/>
      </w:rPr>
    </w:pPr>
  </w:p>
  <w:p w14:paraId="0AC25B23" w14:textId="77777777" w:rsidR="007564DF" w:rsidRDefault="007564DF">
    <w:pPr>
      <w:rPr>
        <w:sz w:val="18"/>
        <w:szCs w:val="18"/>
      </w:rPr>
    </w:pPr>
  </w:p>
  <w:p w14:paraId="5D2F13FF" w14:textId="77777777" w:rsidR="007564DF" w:rsidRDefault="00000000">
    <w:pPr>
      <w:rPr>
        <w:sz w:val="18"/>
        <w:szCs w:val="18"/>
      </w:rPr>
    </w:pPr>
    <w:r>
      <w:rPr>
        <w:noProof/>
      </w:rPr>
      <mc:AlternateContent>
        <mc:Choice Requires="wps">
          <w:drawing>
            <wp:anchor distT="0" distB="0" distL="0" distR="0" simplePos="0" relativeHeight="251659264" behindDoc="1" locked="0" layoutInCell="1" hidden="0" allowOverlap="1" wp14:anchorId="6425A18B" wp14:editId="12B34C02">
              <wp:simplePos x="0" y="0"/>
              <wp:positionH relativeFrom="column">
                <wp:posOffset>0</wp:posOffset>
              </wp:positionH>
              <wp:positionV relativeFrom="paragraph">
                <wp:posOffset>330200</wp:posOffset>
              </wp:positionV>
              <wp:extent cx="603504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035040" cy="0"/>
                      </a:xfrm>
                      <a:prstGeom prst="straightConnector1">
                        <a:avLst/>
                      </a:prstGeom>
                      <a:noFill/>
                      <a:ln w="12600" cap="sq" cmpd="sng">
                        <a:solidFill>
                          <a:srgbClr val="80808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0</wp:posOffset>
              </wp:positionH>
              <wp:positionV relativeFrom="paragraph">
                <wp:posOffset>330200</wp:posOffset>
              </wp:positionV>
              <wp:extent cx="6035040" cy="1270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035040" cy="12700"/>
                      </a:xfrm>
                      <a:prstGeom prst="rect"/>
                      <a:ln/>
                    </pic:spPr>
                  </pic:pic>
                </a:graphicData>
              </a:graphic>
            </wp:anchor>
          </w:drawing>
        </mc:Fallback>
      </mc:AlternateContent>
    </w:r>
  </w:p>
  <w:p w14:paraId="721F1463" w14:textId="77777777" w:rsidR="007564DF" w:rsidRDefault="007564DF">
    <w:pPr>
      <w:pBdr>
        <w:top w:val="nil"/>
        <w:left w:val="nil"/>
        <w:bottom w:val="nil"/>
        <w:right w:val="nil"/>
        <w:between w:val="nil"/>
      </w:pBdr>
      <w:tabs>
        <w:tab w:val="center" w:pos="4153"/>
        <w:tab w:val="right" w:pos="8306"/>
      </w:tabs>
      <w:rPr>
        <w:color w:val="000000"/>
        <w:sz w:val="18"/>
        <w:szCs w:val="18"/>
      </w:rPr>
    </w:pPr>
  </w:p>
  <w:p w14:paraId="2D5E0710" w14:textId="77777777" w:rsidR="007564DF" w:rsidRDefault="007564DF">
    <w:pPr>
      <w:pBdr>
        <w:top w:val="nil"/>
        <w:left w:val="nil"/>
        <w:bottom w:val="nil"/>
        <w:right w:val="nil"/>
        <w:between w:val="nil"/>
      </w:pBdr>
      <w:tabs>
        <w:tab w:val="center" w:pos="4153"/>
        <w:tab w:val="right" w:pos="8306"/>
      </w:tabs>
      <w:rPr>
        <w:color w:val="000000"/>
        <w:sz w:val="18"/>
        <w:szCs w:val="18"/>
      </w:rPr>
    </w:pPr>
  </w:p>
  <w:p w14:paraId="0B41B646" w14:textId="77777777" w:rsidR="007564DF" w:rsidRDefault="00000000">
    <w:pPr>
      <w:pBdr>
        <w:top w:val="nil"/>
        <w:left w:val="nil"/>
        <w:bottom w:val="nil"/>
        <w:right w:val="nil"/>
        <w:between w:val="nil"/>
      </w:pBdr>
      <w:tabs>
        <w:tab w:val="center" w:pos="4153"/>
        <w:tab w:val="right" w:pos="8306"/>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4DF"/>
    <w:rsid w:val="00374DE5"/>
    <w:rsid w:val="007564DF"/>
    <w:rsid w:val="008B2FB4"/>
    <w:rsid w:val="0095330E"/>
    <w:rsid w:val="00E0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16CA"/>
  <w15:docId w15:val="{A0980E78-0BE7-4545-87A2-89092F73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eestisaartekogu@gmail.com"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mailto:eestisaartekogu@gmail.com"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Jüri Lember</dc:creator>
  <cp:lastModifiedBy>Jüri Lember</cp:lastModifiedBy>
  <cp:revision>3</cp:revision>
  <dcterms:created xsi:type="dcterms:W3CDTF">2024-12-04T11:17:00Z</dcterms:created>
  <dcterms:modified xsi:type="dcterms:W3CDTF">2024-12-04T11:35:00Z</dcterms:modified>
</cp:coreProperties>
</file>