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C28B2" w:rsidRDefault="00DB2CEB">
      <w:bookmarkStart w:id="0" w:name="jp1znykptqto" w:colFirst="0" w:colLast="0"/>
      <w:bookmarkEnd w:id="0"/>
      <w:r>
        <w:rPr>
          <w:rFonts w:ascii="Arial" w:eastAsia="Arial" w:hAnsi="Arial" w:cs="Arial"/>
          <w:color w:val="000000"/>
        </w:rPr>
        <w:t>Eesti Saarte Kogu MTÜ ülesandeks on teha seiret VSaarS toimimise osas liikmeks olevatel saartel ja seaduse muutmise vajaduste kaardistamine saarte kogukonna elulaadi muutustest lähtuvalt.</w:t>
      </w:r>
      <w:r>
        <w:t xml:space="preserve"> Käesoleva küsimustiku koostamise aluseks on VsaarS </w:t>
      </w:r>
      <w:r>
        <w:rPr>
          <w:rFonts w:ascii="Times New Roman" w:eastAsia="Times New Roman" w:hAnsi="Times New Roman" w:cs="Times New Roman"/>
        </w:rPr>
        <w:t>§</w:t>
      </w:r>
      <w:r>
        <w:t xml:space="preserve"> 3,</w:t>
      </w:r>
      <w:r>
        <w:rPr>
          <w:rFonts w:ascii="Arial" w:eastAsia="Arial" w:hAnsi="Arial" w:cs="Arial"/>
          <w:color w:val="000000"/>
        </w:rPr>
        <w:t xml:space="preserve">Åbo Akadeemias välja töötatud tööriist hindamaks saarte elukõlblikkust </w:t>
      </w:r>
      <w:hyperlink r:id="rId5">
        <w:r>
          <w:rPr>
            <w:color w:val="000080"/>
            <w:u w:val="single"/>
          </w:rPr>
          <w:t>https://www.abo.fi/.../the-habitability-handbook-an.../</w:t>
        </w:r>
      </w:hyperlink>
      <w:r>
        <w:rPr>
          <w:color w:val="0064D1"/>
        </w:rPr>
        <w:t xml:space="preserve"> </w:t>
      </w:r>
      <w:r>
        <w:rPr>
          <w:rFonts w:ascii="Arial" w:eastAsia="Arial" w:hAnsi="Arial" w:cs="Arial"/>
          <w:color w:val="000000"/>
          <w:sz w:val="22"/>
          <w:szCs w:val="22"/>
        </w:rPr>
        <w:t xml:space="preserve">ja Rootsis tehtud uuring teemal ,,A Roadmap fro Swedish Island Research - Previous Knowledge, Current Debates and Imminent Research Gaps”, mis annab ülevaate eelmisel ja sellel kümnendil tehtud uurimustest ja uuringu enda tulemustest </w:t>
      </w:r>
      <w:hyperlink r:id="rId6">
        <w:r>
          <w:rPr>
            <w:rFonts w:ascii="Arial" w:eastAsia="Arial" w:hAnsi="Arial" w:cs="Arial"/>
            <w:color w:val="1155CC"/>
            <w:sz w:val="22"/>
            <w:szCs w:val="22"/>
            <w:u w:val="single"/>
          </w:rPr>
          <w:t>https://rurallandscapesjournal.com</w:t>
        </w:r>
        <w:r>
          <w:rPr>
            <w:rFonts w:ascii="Arial" w:eastAsia="Arial" w:hAnsi="Arial" w:cs="Arial"/>
            <w:color w:val="1155CC"/>
            <w:sz w:val="22"/>
            <w:szCs w:val="22"/>
            <w:u w:val="single"/>
          </w:rPr>
          <w:t>/</w:t>
        </w:r>
        <w:r>
          <w:rPr>
            <w:rFonts w:ascii="Arial" w:eastAsia="Arial" w:hAnsi="Arial" w:cs="Arial"/>
            <w:color w:val="1155CC"/>
            <w:sz w:val="22"/>
            <w:szCs w:val="22"/>
            <w:u w:val="single"/>
          </w:rPr>
          <w:t>articles/10.16993/rl.131</w:t>
        </w:r>
      </w:hyperlink>
      <w:r>
        <w:rPr>
          <w:rFonts w:ascii="Arial" w:eastAsia="Arial" w:hAnsi="Arial" w:cs="Arial"/>
          <w:color w:val="000000"/>
          <w:sz w:val="22"/>
          <w:szCs w:val="22"/>
        </w:rPr>
        <w:t>.</w:t>
      </w:r>
      <w:r>
        <w:t xml:space="preserve"> </w:t>
      </w:r>
    </w:p>
    <w:p w14:paraId="00000002" w14:textId="77777777" w:rsidR="00BC28B2" w:rsidRDefault="00BC28B2"/>
    <w:p w14:paraId="00000003" w14:textId="77777777" w:rsidR="00BC28B2" w:rsidRDefault="00BC28B2"/>
    <w:p w14:paraId="00000004" w14:textId="67FA51FD" w:rsidR="00BC28B2" w:rsidRDefault="00DB2CEB" w:rsidP="00B821AC">
      <w:pPr>
        <w:pStyle w:val="ListParagraph"/>
        <w:numPr>
          <w:ilvl w:val="0"/>
          <w:numId w:val="1"/>
        </w:numPr>
      </w:pPr>
      <w:r>
        <w:t>Missugused muutused on toimunud viimase 20 aasta jooksul (alates VsaarS kehtestamisest 2004) elanikkonnas?</w:t>
      </w:r>
    </w:p>
    <w:p w14:paraId="7B4A2F02" w14:textId="6B30E786" w:rsidR="00B821AC" w:rsidRDefault="00B821AC" w:rsidP="00B821AC">
      <w:r>
        <w:t>Heinlaid</w:t>
      </w:r>
    </w:p>
    <w:p w14:paraId="00000005" w14:textId="77777777" w:rsidR="00BC28B2" w:rsidRDefault="00DB2CEB">
      <w:r>
        <w:t>A</w:t>
      </w:r>
      <w:r>
        <w:t>astal 2004 ja aastal 2025</w:t>
      </w:r>
    </w:p>
    <w:p w14:paraId="00000006" w14:textId="297BA078" w:rsidR="00BC28B2" w:rsidRDefault="00DB2CEB">
      <w:r>
        <w:t>1.1. püsielanike arv; 5</w:t>
      </w:r>
    </w:p>
    <w:p w14:paraId="63B817B3" w14:textId="5852030C" w:rsidR="004905A1" w:rsidRDefault="00DB2CEB">
      <w:r>
        <w:t>1.2. teise kodu omanike/ hooajaliste elanike arv;</w:t>
      </w:r>
      <w:r w:rsidR="00B821AC">
        <w:t xml:space="preserve"> </w:t>
      </w:r>
    </w:p>
    <w:p w14:paraId="00000008" w14:textId="3EF98872" w:rsidR="00BC28B2" w:rsidRDefault="00DB2CEB">
      <w:r>
        <w:t>1.3. külaliste arv;</w:t>
      </w:r>
      <w:r w:rsidR="004905A1">
        <w:t>ca</w:t>
      </w:r>
    </w:p>
    <w:p w14:paraId="00000009" w14:textId="05F45695" w:rsidR="00BC28B2" w:rsidRDefault="00DB2CEB">
      <w:r>
        <w:t>1.4. rahvastikuregistrijärgne elanike arv.</w:t>
      </w:r>
      <w:r w:rsidR="004905A1">
        <w:t xml:space="preserve"> </w:t>
      </w:r>
    </w:p>
    <w:p w14:paraId="7BE03C35" w14:textId="77777777" w:rsidR="00B821AC" w:rsidRDefault="00B821AC"/>
    <w:p w14:paraId="7BE1D56E" w14:textId="15EB386C" w:rsidR="00B821AC" w:rsidRDefault="00B821AC">
      <w:r>
        <w:t>Saarnaki</w:t>
      </w:r>
    </w:p>
    <w:p w14:paraId="6EC5C582" w14:textId="77777777" w:rsidR="00B821AC" w:rsidRPr="00B821AC" w:rsidRDefault="00B821AC" w:rsidP="00B821AC">
      <w:r w:rsidRPr="00B821AC">
        <w:t>Aastal 2004 ja aastal 2025</w:t>
      </w:r>
    </w:p>
    <w:p w14:paraId="3436F01B" w14:textId="77777777" w:rsidR="00B821AC" w:rsidRPr="00B821AC" w:rsidRDefault="00B821AC" w:rsidP="00B821AC">
      <w:r w:rsidRPr="00B821AC">
        <w:t>1.1. püsielanike arv; 6</w:t>
      </w:r>
    </w:p>
    <w:p w14:paraId="3AA61A98" w14:textId="77777777" w:rsidR="00B821AC" w:rsidRPr="00B821AC" w:rsidRDefault="00B821AC" w:rsidP="00B821AC">
      <w:r w:rsidRPr="00B821AC">
        <w:t>1.2. teise kodu omanike/ hooajaliste elanike arv; 7</w:t>
      </w:r>
    </w:p>
    <w:p w14:paraId="11570A72" w14:textId="77777777" w:rsidR="00B821AC" w:rsidRPr="00B821AC" w:rsidRDefault="00B821AC" w:rsidP="00B821AC">
      <w:r w:rsidRPr="00B821AC">
        <w:t>1.3. külaliste arv;ca 200</w:t>
      </w:r>
    </w:p>
    <w:p w14:paraId="533866FE" w14:textId="77777777" w:rsidR="00B821AC" w:rsidRPr="00B821AC" w:rsidRDefault="00B821AC" w:rsidP="00B821AC">
      <w:r w:rsidRPr="00B821AC">
        <w:t>1.4. rahvastikuregistrijärgne elanike arv. 6</w:t>
      </w:r>
    </w:p>
    <w:p w14:paraId="53E7CFCD" w14:textId="77777777" w:rsidR="00B821AC" w:rsidRDefault="00B821AC"/>
    <w:p w14:paraId="40F6190C" w14:textId="77777777" w:rsidR="00B33C87" w:rsidRDefault="00DB2CEB">
      <w:r>
        <w:t>Mitme asula/ küla puhul tooge välja võimalusel arvud piirkonniti?</w:t>
      </w:r>
      <w:r w:rsidR="00B821AC">
        <w:t xml:space="preserve"> </w:t>
      </w:r>
    </w:p>
    <w:p w14:paraId="1D8549BD" w14:textId="5D4BD34D" w:rsidR="00B821AC" w:rsidRDefault="00B821AC">
      <w:r>
        <w:t>-</w:t>
      </w:r>
    </w:p>
    <w:p w14:paraId="451462E6" w14:textId="77777777" w:rsidR="00B821AC" w:rsidRDefault="00DB2CEB">
      <w:r>
        <w:t>Missugune oleks sinu hinnangul ideaalne tasakaal püsielanike, teise kodu omanike ja külaliste vahel, et tagada püsiasutuse säilimine ja arengusuutlikkus?</w:t>
      </w:r>
    </w:p>
    <w:p w14:paraId="2479309D" w14:textId="54ACDC89" w:rsidR="00B821AC" w:rsidRPr="00907B29" w:rsidRDefault="00B33C87">
      <w:pPr>
        <w:rPr>
          <w:color w:val="1F497D" w:themeColor="text2"/>
        </w:rPr>
      </w:pPr>
      <w:r w:rsidRPr="00907B29">
        <w:rPr>
          <w:color w:val="1F497D" w:themeColor="text2"/>
        </w:rPr>
        <w:t xml:space="preserve">Oluline on panus kohapealses elus, ehk kas </w:t>
      </w:r>
      <w:r w:rsidR="00392862" w:rsidRPr="00907B29">
        <w:rPr>
          <w:color w:val="1F497D" w:themeColor="text2"/>
        </w:rPr>
        <w:t xml:space="preserve">elupaiga omanikud panustavad sealse elu ja keskkonna arengusse. </w:t>
      </w:r>
      <w:r w:rsidR="008550CA" w:rsidRPr="00907B29">
        <w:rPr>
          <w:color w:val="1F497D" w:themeColor="text2"/>
        </w:rPr>
        <w:t>Seega erisus kes kui palju aega veedab, võiks üle kaaluda panus keskkonna hoidmisel/arendamisel. Hetkel on Saarnakis loodud laiu elu eest vedav MTÜ Saarnaki laid, kelle eestvedamisel toimub laiu ajaloolise ilme hoidmine ja taastamine. Sinna kuulub nii elanike kui ka maaomanike, kellel kohapeal elupaik puudub kuid kes on laiult pärit või kelle vanemad on sealt pärit. Kuna kaitseeskirja järgi ei ole võimalik neil laidudel uusi elukohtasid ehitada, peab väärtustama ka nende panust kes kohapeal ei ela. Elanike peamine rõhk läheb oma kinnisvaraga tegelemisele tihti ja seega on laiu üldilme hoidmisel oluline kaasata kõiki kes seda on valmis tegema.</w:t>
      </w:r>
    </w:p>
    <w:p w14:paraId="0000000A" w14:textId="27DB55D9" w:rsidR="00BC28B2" w:rsidRDefault="00DB2CEB">
      <w:r>
        <w:t>Missugune võiks ideaalis olla erinevate vanuserühmade osakaal saare rahvastikust?</w:t>
      </w:r>
    </w:p>
    <w:p w14:paraId="2961C4C0" w14:textId="6E645A51" w:rsidR="008550CA" w:rsidRPr="00907B29" w:rsidRDefault="008550CA">
      <w:pPr>
        <w:rPr>
          <w:color w:val="1F497D" w:themeColor="text2"/>
        </w:rPr>
      </w:pPr>
      <w:r w:rsidRPr="00907B29">
        <w:rPr>
          <w:color w:val="1F497D" w:themeColor="text2"/>
        </w:rPr>
        <w:t xml:space="preserve">Ideaalis peaks toetama noorte perede elu, nemad on suutelised panustama ja teevad seda enda jaoks. Samal ajal on oluline </w:t>
      </w:r>
      <w:r w:rsidR="00907B29" w:rsidRPr="00907B29">
        <w:rPr>
          <w:color w:val="1F497D" w:themeColor="text2"/>
        </w:rPr>
        <w:t>taaskord kõikide roll, kes valmis panustama.</w:t>
      </w:r>
    </w:p>
    <w:p w14:paraId="0000000B" w14:textId="77777777" w:rsidR="00BC28B2" w:rsidRDefault="00BC28B2"/>
    <w:p w14:paraId="0000000C" w14:textId="77777777" w:rsidR="00BC28B2" w:rsidRDefault="00DB2CEB">
      <w:r>
        <w:t>2. Kuidas on riik või KOV toetanud püsiasustuse:</w:t>
      </w:r>
    </w:p>
    <w:p w14:paraId="0000000D" w14:textId="77777777" w:rsidR="00BC28B2" w:rsidRDefault="00DB2CEB">
      <w:r>
        <w:t>2.1. taastamist,</w:t>
      </w:r>
    </w:p>
    <w:p w14:paraId="0000000E" w14:textId="77777777" w:rsidR="00BC28B2" w:rsidRDefault="00DB2CEB">
      <w:r>
        <w:t>2.2. säilimist,</w:t>
      </w:r>
    </w:p>
    <w:p w14:paraId="783F9923" w14:textId="77777777" w:rsidR="00DB2CEB" w:rsidRDefault="00DB2CEB" w:rsidP="00DB2CEB">
      <w:pPr>
        <w:rPr>
          <w:color w:val="1F497D" w:themeColor="text2"/>
        </w:rPr>
      </w:pPr>
      <w:r>
        <w:t>2.3. arengusuutlikkust?</w:t>
      </w:r>
      <w:r w:rsidRPr="00DB2CEB">
        <w:rPr>
          <w:color w:val="1F497D" w:themeColor="text2"/>
        </w:rPr>
        <w:t xml:space="preserve"> </w:t>
      </w:r>
    </w:p>
    <w:p w14:paraId="76E10E1A" w14:textId="21709CE4" w:rsidR="00DB2CEB" w:rsidRPr="00DB2CEB" w:rsidRDefault="00DB2CEB" w:rsidP="00DB2CEB">
      <w:pPr>
        <w:rPr>
          <w:color w:val="1F497D" w:themeColor="text2"/>
        </w:rPr>
      </w:pPr>
      <w:r w:rsidRPr="00DB2CEB">
        <w:rPr>
          <w:color w:val="1F497D" w:themeColor="text2"/>
        </w:rPr>
        <w:t>KOV on tegelenud Naistlaiu sadama arendamisega, mis võimaldab nii Heinlaiu kui Saarnaki ühendust pidada. Saarnakis on KOV tegelenud RMK-le kuulunud hoonete ülevõtmisega ja koostöö loomisega MTÜ Saarnaki laiuga, läbi mille on pikalt unaruses seisnud talukompleks uut elu saamas ning uuesti kogukonnale tagasi saanud.</w:t>
      </w:r>
    </w:p>
    <w:p w14:paraId="0000000F" w14:textId="32E6F55B" w:rsidR="00BC28B2" w:rsidRDefault="00BC28B2"/>
    <w:p w14:paraId="00000010" w14:textId="77777777" w:rsidR="00BC28B2" w:rsidRDefault="00DB2CEB">
      <w:r>
        <w:t>Missugused on takistused, võimalused ja lahendused, et riik ja KOV saaksid toimida paremini?</w:t>
      </w:r>
    </w:p>
    <w:p w14:paraId="00000011" w14:textId="77777777" w:rsidR="00BC28B2" w:rsidRDefault="00DB2CEB">
      <w:r>
        <w:lastRenderedPageBreak/>
        <w:t xml:space="preserve">Jäta vahele see punkt 2.1. kuni 2.3., mis sinu esindatava saare seisukohalt ei ole oluline. </w:t>
      </w:r>
    </w:p>
    <w:p w14:paraId="00000012" w14:textId="77777777" w:rsidR="00BC28B2" w:rsidRDefault="00BC28B2"/>
    <w:p w14:paraId="00000013" w14:textId="77777777" w:rsidR="00BC28B2" w:rsidRDefault="00DB2CEB">
      <w:r>
        <w:t xml:space="preserve">3. </w:t>
      </w:r>
      <w:r>
        <w:t>Kuidas saab riik toetada KOV suutlikkust? Tihti mõeldakse siin teenuste pakkumise suutlikkust, kuid palume hinnata riigi rahalist toetust läbi erinevate meedete ja kas need on piisavad, et tagada jätkusuutlik areng?</w:t>
      </w:r>
    </w:p>
    <w:p w14:paraId="2CB0E580" w14:textId="5EB75DA0" w:rsidR="00907B29" w:rsidRPr="00083F46" w:rsidRDefault="00083F46">
      <w:pPr>
        <w:rPr>
          <w:color w:val="1F497D" w:themeColor="text2"/>
        </w:rPr>
      </w:pPr>
      <w:r w:rsidRPr="00083F46">
        <w:rPr>
          <w:color w:val="1F497D" w:themeColor="text2"/>
        </w:rPr>
        <w:t>Keeruline on hinnata riigi rahalist toetust- kui vaadata kõiki meetmeid mida oleks võimalik väikesaarte elanikel kasutada siis on võimalusi mitmeid. Teine aspekt on see, kui palju neid kasutatakse või kui lihtne see on elanikele. Ehk siis rahastuse võimalusi justkui on, küsimus on kui palju neid kasutatakse. Väikesaare elanik peab olema pädev projektikirjutaja, et kõiki võimalusi kasutada. Hiiumaa väikesaared on olnud rohkem isetoimivad- ühenduse pidamine, vesi, elekter jm on iga majapidamise oma lahendada.</w:t>
      </w:r>
    </w:p>
    <w:p w14:paraId="00000014" w14:textId="77777777" w:rsidR="00BC28B2" w:rsidRDefault="00BC28B2"/>
    <w:p w14:paraId="00000015" w14:textId="77777777" w:rsidR="00BC28B2" w:rsidRDefault="00DB2CEB">
      <w:r>
        <w:t xml:space="preserve">4.VsaarS </w:t>
      </w:r>
      <w:r>
        <w:rPr>
          <w:rFonts w:ascii="Times New Roman" w:eastAsia="Times New Roman" w:hAnsi="Times New Roman" w:cs="Times New Roman"/>
        </w:rPr>
        <w:t>§</w:t>
      </w:r>
      <w:r>
        <w:t xml:space="preserve"> 3 p 2.: omavalitsusliku suutlikkuse toetamine ja osalusdemokraatia suurendamine.</w:t>
      </w:r>
    </w:p>
    <w:p w14:paraId="00000016" w14:textId="77777777" w:rsidR="00BC28B2" w:rsidRDefault="00DB2CEB">
      <w:r>
        <w:t>4.1. Kuidas saab riik suurendada osalusdemokraatiat saarel?</w:t>
      </w:r>
    </w:p>
    <w:p w14:paraId="00000017" w14:textId="77777777" w:rsidR="00BC28B2" w:rsidRDefault="00DB2CEB">
      <w:r>
        <w:t>4.2. Kuidas saab KOV suurendada osalusemokraatiat saarel?</w:t>
      </w:r>
    </w:p>
    <w:p w14:paraId="00000018" w14:textId="77777777" w:rsidR="00BC28B2" w:rsidRDefault="00DB2CEB">
      <w:r>
        <w:t>4.3. Kas kahel viimasel kümnendil on osalusdemokraatia teie hinnagul suurenenud või vähenenud? Mis on seda soodustanud või takistanud?</w:t>
      </w:r>
    </w:p>
    <w:p w14:paraId="00000019" w14:textId="77777777" w:rsidR="00BC28B2" w:rsidRDefault="00DB2CEB">
      <w:r>
        <w:t>4.4. Kuidas peaks KOV suurendama eelarve läbipaistvust, et ka saarelise osaga valdades oleks kogukonnal ülevaade toetuste kasutamisest olemas järjepidevalt?</w:t>
      </w:r>
    </w:p>
    <w:p w14:paraId="0000001A" w14:textId="77777777" w:rsidR="00BC28B2" w:rsidRDefault="00DB2CEB">
      <w:r>
        <w:t>4.5. Kuidas on teie kogukonnas korraldatud üldkogu kokkukutsumine? Kas see on järjepidev? Kas KOV osaleb üldkogul?</w:t>
      </w:r>
    </w:p>
    <w:p w14:paraId="11880A42" w14:textId="596BBEF5" w:rsidR="00083F46" w:rsidRPr="000F1936" w:rsidRDefault="00083F46">
      <w:pPr>
        <w:rPr>
          <w:color w:val="1F497D" w:themeColor="text2"/>
        </w:rPr>
      </w:pPr>
      <w:r w:rsidRPr="000F1936">
        <w:rPr>
          <w:color w:val="1F497D" w:themeColor="text2"/>
        </w:rPr>
        <w:t>Hiiumaa väikesared on väga väikesed haldusüksused ja seeläbi suhtlus KOV-iga on väga otsene, Naistlaiu sadama arendus ja Saarnaki hoonete haldamise puhul on olnud väga operatiivne tegevus kohalike ja KOV vahel. Suhtlus riigiga on seevastu väga kauge</w:t>
      </w:r>
      <w:r w:rsidR="000F1936" w:rsidRPr="000F1936">
        <w:rPr>
          <w:color w:val="1F497D" w:themeColor="text2"/>
        </w:rPr>
        <w:t>. Peamiselt on riigi asutustest suhtkus Keskkonnaametiga, kes on laidude kaitseala haldaja.</w:t>
      </w:r>
      <w:r w:rsidR="000F1936">
        <w:rPr>
          <w:color w:val="1F497D" w:themeColor="text2"/>
        </w:rPr>
        <w:t xml:space="preserve"> Keskkonnaamet on üsna suur mõjutaja kuna reguleerib tegevusi. Sh ei ole uute ehitiste loomine lubatud. See omakorda tähendab, et suur osa maaomanikest ei oma õigust oma maal muid tegevusi peale looduskeskkonna hoolduse. Kuid kohustused ilma õigusteta ei loo eeldusi kogukonna laienemiseks. </w:t>
      </w:r>
    </w:p>
    <w:p w14:paraId="0000001B" w14:textId="77777777" w:rsidR="00BC28B2" w:rsidRDefault="00BC28B2"/>
    <w:p w14:paraId="0000001C" w14:textId="77777777" w:rsidR="00BC28B2" w:rsidRDefault="00DB2CEB">
      <w:r>
        <w:t xml:space="preserve">5. VsaarS </w:t>
      </w:r>
      <w:r>
        <w:rPr>
          <w:rFonts w:ascii="Times New Roman" w:eastAsia="Times New Roman" w:hAnsi="Times New Roman" w:cs="Times New Roman"/>
        </w:rPr>
        <w:t>§</w:t>
      </w:r>
      <w:r>
        <w:t xml:space="preserve"> 3 p 3: </w:t>
      </w:r>
      <w:r>
        <w:rPr>
          <w:b/>
          <w:bCs/>
        </w:rPr>
        <w:t>püsielanikele</w:t>
      </w:r>
      <w:r>
        <w:t xml:space="preserve"> töökohtade ja toimetulekuvõimaluste loomine ning ettevõtluse toetamine.</w:t>
      </w:r>
    </w:p>
    <w:p w14:paraId="0000001D" w14:textId="77777777" w:rsidR="00BC28B2" w:rsidRDefault="00DB2CEB">
      <w:r>
        <w:t>5.1. Kuidas on tööhõive olukord teie hinnangul muutunud viimastel kümnenditel? Kas VsaarS on sellele mingit mõju või oleneb tööhõive teistest teguritest?</w:t>
      </w:r>
    </w:p>
    <w:p w14:paraId="5D9A298A" w14:textId="6FD69DA4" w:rsidR="000F1936" w:rsidRPr="001818EA" w:rsidRDefault="000F1936">
      <w:pPr>
        <w:rPr>
          <w:color w:val="1F497D" w:themeColor="text2"/>
        </w:rPr>
      </w:pPr>
      <w:r w:rsidRPr="001818EA">
        <w:rPr>
          <w:color w:val="1F497D" w:themeColor="text2"/>
        </w:rPr>
        <w:t>Suurim mõju on olnud kaugtöö võimaluste tekkimisel, mis oli ka teguriks Saarnaki laiu püsiasustuse tekkimisel.</w:t>
      </w:r>
    </w:p>
    <w:p w14:paraId="0000001E" w14:textId="77777777" w:rsidR="00BC28B2" w:rsidRDefault="00DB2CEB">
      <w:r>
        <w:t>5.2. Kui suur osa saare kogukonnast omavad töökohta? Kui suur osa vajab toimetulekutoetusi?</w:t>
      </w:r>
    </w:p>
    <w:p w14:paraId="6C4A81A6" w14:textId="47ABAE40" w:rsidR="001818EA" w:rsidRPr="001818EA" w:rsidRDefault="001818EA">
      <w:pPr>
        <w:rPr>
          <w:color w:val="1F497D" w:themeColor="text2"/>
        </w:rPr>
      </w:pPr>
      <w:r w:rsidRPr="001818EA">
        <w:rPr>
          <w:color w:val="1F497D" w:themeColor="text2"/>
        </w:rPr>
        <w:t xml:space="preserve">Kõik tööealised inimesed omavad ka töökohta (olemasoleva info põhjal) </w:t>
      </w:r>
    </w:p>
    <w:p w14:paraId="1F3BE3A6" w14:textId="77777777" w:rsidR="001818EA" w:rsidRDefault="00DB2CEB">
      <w:r>
        <w:t>5.3. Kuidas toetab KOV ettevõtlust püsielanikele suunatuna?</w:t>
      </w:r>
    </w:p>
    <w:p w14:paraId="0000001F" w14:textId="6222FE40" w:rsidR="00BC28B2" w:rsidRPr="001818EA" w:rsidRDefault="001818EA">
      <w:pPr>
        <w:rPr>
          <w:color w:val="1F497D" w:themeColor="text2"/>
        </w:rPr>
      </w:pPr>
      <w:r w:rsidRPr="001818EA">
        <w:rPr>
          <w:color w:val="1F497D" w:themeColor="text2"/>
        </w:rPr>
        <w:t>Ei toeta otseselt, küll aga</w:t>
      </w:r>
      <w:r>
        <w:rPr>
          <w:color w:val="1F497D" w:themeColor="text2"/>
        </w:rPr>
        <w:t xml:space="preserve"> näiteks</w:t>
      </w:r>
      <w:r w:rsidRPr="001818EA">
        <w:rPr>
          <w:color w:val="1F497D" w:themeColor="text2"/>
        </w:rPr>
        <w:t xml:space="preserve"> Saarnaki talukompleksi MTÜ-le kasutusse andmine võimaldab seda ka kohalikel kasutada ettevõtluse eesmärgil.</w:t>
      </w:r>
      <w:r w:rsidR="00DB2CEB" w:rsidRPr="001818EA">
        <w:rPr>
          <w:color w:val="1F497D" w:themeColor="text2"/>
        </w:rPr>
        <w:t xml:space="preserve"> </w:t>
      </w:r>
    </w:p>
    <w:p w14:paraId="00000020" w14:textId="77777777" w:rsidR="00BC28B2" w:rsidRDefault="00DB2CEB">
      <w:r>
        <w:t>5.4. Kui suur osa ettevõtlusest on seotud ettevõtlusega kohapeal, mis loob uut tulubaasi püsielanikele ja säilitab ökosüsteemid kohapeal (keskkonnast hooliv ettevõtlus)? Missugust laadi ettevõtlusega on seotud püsielanikkond? Kas väikesaare kogukonnale peaks kehtima maksuerisus? Kas peaks soodustatama väikeettevõtlust?</w:t>
      </w:r>
    </w:p>
    <w:p w14:paraId="3101A538" w14:textId="559BACFC" w:rsidR="001818EA" w:rsidRPr="001818EA" w:rsidRDefault="001818EA">
      <w:pPr>
        <w:rPr>
          <w:color w:val="1F497D" w:themeColor="text2"/>
        </w:rPr>
      </w:pPr>
      <w:r w:rsidRPr="001818EA">
        <w:rPr>
          <w:color w:val="1F497D" w:themeColor="text2"/>
        </w:rPr>
        <w:t>Turism ja kalapüük on lisategevused kuid mitte põhitegevusalad. Maksuerisused oleksid suureks toeks, küsimus on kuidas ja kellele neid rakendada.</w:t>
      </w:r>
    </w:p>
    <w:p w14:paraId="00000021" w14:textId="77777777" w:rsidR="00BC28B2" w:rsidRDefault="00DB2CEB">
      <w:r>
        <w:t>5.5. Kas 20 aasta jooksul on vähenenud põllumaa pindala? Kas on vähenenud metsade pindala?Kuidas see on mõjutanud keskkonda ja kogukonda (tööhõive)? Missugune võiks teie hinnangul olla ideaalne olukord, mis tagaks loodusliku mitmekesisuse ja kohaliku toorme väärindamise kaudu rohkem tööd kodukohas?</w:t>
      </w:r>
    </w:p>
    <w:p w14:paraId="77E080B3" w14:textId="642E662E" w:rsidR="001818EA" w:rsidRDefault="001818EA">
      <w:r w:rsidRPr="001818EA">
        <w:rPr>
          <w:color w:val="1F497D" w:themeColor="text2"/>
        </w:rPr>
        <w:t>Mõlema laiu puhul ei saa maa majandamisest rääkida kuna see on kaitseeskirjaga reglementeeritud</w:t>
      </w:r>
      <w:r>
        <w:t xml:space="preserve">. </w:t>
      </w:r>
    </w:p>
    <w:p w14:paraId="00000022" w14:textId="77777777" w:rsidR="00BC28B2" w:rsidRDefault="00DB2CEB">
      <w:r>
        <w:lastRenderedPageBreak/>
        <w:t>5.6. Kuidas on 20 aasta jooksul muutunud looduslike rohumaade hooldus? Paremaks või halvemaks? Missugused probleemid on seni selles valdkonnas lahendamata? Kas on mesilaste jaoks piisavalt looduslikke tolmeldamise alasid?</w:t>
      </w:r>
    </w:p>
    <w:p w14:paraId="6F426539" w14:textId="55594CBB" w:rsidR="009F2581" w:rsidRPr="009F2581" w:rsidRDefault="009F2581">
      <w:pPr>
        <w:rPr>
          <w:color w:val="1F497D" w:themeColor="text2"/>
        </w:rPr>
      </w:pPr>
      <w:r w:rsidRPr="009F2581">
        <w:rPr>
          <w:color w:val="1F497D" w:themeColor="text2"/>
        </w:rPr>
        <w:t>Saarnaki laidu ähvardab kinnikasvamine, vaja on jätkata niitmise ja karjatamisega. Võsa ja pealekasvava männikuga tuleb tegeleda, et säilitada laiu ajaloolist ilmet.</w:t>
      </w:r>
    </w:p>
    <w:p w14:paraId="00000023" w14:textId="77777777" w:rsidR="00BC28B2" w:rsidRDefault="00DB2CEB">
      <w:r>
        <w:t>5.7. Kas keskkond on säilinud selliselt, et see oleks atrkatiivne loodusturistile? Missugused on positiivsed ja missugused on negatiivsed arengud? Kas on tunda turismi survet elukeskkonnale?</w:t>
      </w:r>
    </w:p>
    <w:p w14:paraId="00000024" w14:textId="77777777" w:rsidR="00BC28B2" w:rsidRDefault="00DB2CEB">
      <w:r>
        <w:t>Kas on tunda turismi survet kogukonnale?</w:t>
      </w:r>
    </w:p>
    <w:p w14:paraId="2F981E1E" w14:textId="5913D023" w:rsidR="009F2581" w:rsidRPr="009F2581" w:rsidRDefault="009F2581">
      <w:pPr>
        <w:rPr>
          <w:color w:val="1F497D" w:themeColor="text2"/>
        </w:rPr>
      </w:pPr>
      <w:r w:rsidRPr="009F2581">
        <w:rPr>
          <w:color w:val="1F497D" w:themeColor="text2"/>
        </w:rPr>
        <w:t xml:space="preserve">Tegemist on väga atraktiivsete turismi sihtkohtadega, kogukonna mure on see, et ei tehta vahet eraomandil ja kogu laidu võetakse kui vabaõhu muuseumi. </w:t>
      </w:r>
    </w:p>
    <w:p w14:paraId="00000025" w14:textId="77777777" w:rsidR="00BC28B2" w:rsidRDefault="00BC28B2"/>
    <w:p w14:paraId="00000026" w14:textId="77777777" w:rsidR="00BC28B2" w:rsidRDefault="00BC28B2"/>
    <w:p w14:paraId="00000027" w14:textId="77777777" w:rsidR="00BC28B2" w:rsidRDefault="00DB2CEB">
      <w:r>
        <w:t>6. Kuidas on tagatud politseiteenus kogukonna vaates?</w:t>
      </w:r>
    </w:p>
    <w:p w14:paraId="00000028" w14:textId="77777777" w:rsidR="00BC28B2" w:rsidRDefault="00DB2CEB">
      <w:r>
        <w:t>7. Kuidas on tagatud päästeteenus ja turvalisus nii maal kui merel? Palume siinkohal ka saartel, kes ei ole veel saanud küsimusi päästevõimekuse kohta ja jagada meiega infot järgmiste kontaktide kohta:</w:t>
      </w:r>
    </w:p>
    <w:p w14:paraId="00000029" w14:textId="77777777" w:rsidR="00BC28B2" w:rsidRDefault="00DB2CEB">
      <w:r>
        <w:t>- saarevaht (nimi, mob)</w:t>
      </w:r>
    </w:p>
    <w:p w14:paraId="0000002A" w14:textId="77777777" w:rsidR="00BC28B2" w:rsidRDefault="00DB2CEB">
      <w:r>
        <w:t>- saarevanem (nimi, mob)</w:t>
      </w:r>
    </w:p>
    <w:p w14:paraId="0000002B" w14:textId="77777777" w:rsidR="00BC28B2" w:rsidRDefault="00DB2CEB">
      <w:r>
        <w:t>- saartel päästes tegutsev MTÜ või muul moel päästet haldav külaselts/ ühing</w:t>
      </w:r>
    </w:p>
    <w:p w14:paraId="0000002C" w14:textId="77777777" w:rsidR="00BC28B2" w:rsidRDefault="00DB2CEB">
      <w:r>
        <w:t>- pääste eest vastutav isik (nimi, mob)</w:t>
      </w:r>
    </w:p>
    <w:p w14:paraId="0000002D" w14:textId="77777777" w:rsidR="00BC28B2" w:rsidRDefault="00DB2CEB">
      <w:r>
        <w:t>- merepääste eest vastutav isik (nimi, mob)</w:t>
      </w:r>
    </w:p>
    <w:p w14:paraId="0000002E" w14:textId="77777777" w:rsidR="00BC28B2" w:rsidRDefault="00DB2CEB">
      <w:r>
        <w:t>- meditsiini eest vastutav isik (kelle käes on kohver). Kas kohver on vajaduspõhine?</w:t>
      </w:r>
    </w:p>
    <w:p w14:paraId="63B3469D" w14:textId="18EFD793" w:rsidR="009F2581" w:rsidRPr="009F2581" w:rsidRDefault="009F2581">
      <w:pPr>
        <w:rPr>
          <w:color w:val="1F497D" w:themeColor="text2"/>
        </w:rPr>
      </w:pPr>
      <w:r w:rsidRPr="009F2581">
        <w:rPr>
          <w:color w:val="1F497D" w:themeColor="text2"/>
        </w:rPr>
        <w:t xml:space="preserve">Ei ole loodud selliseid kohtasid. </w:t>
      </w:r>
    </w:p>
    <w:p w14:paraId="0000002F" w14:textId="77777777" w:rsidR="00BC28B2" w:rsidRDefault="00BC28B2"/>
    <w:p w14:paraId="00000030" w14:textId="77777777" w:rsidR="00BC28B2" w:rsidRDefault="00DB2CEB">
      <w:r>
        <w:t>8. Missugune on joogivee olukord? Missugused on probleemid ja lahendused neile? Kuidas on kaitstud põhjavesi ja missugune on kanalisatsiooni olukord?</w:t>
      </w:r>
    </w:p>
    <w:p w14:paraId="31A8D9EA" w14:textId="591E64B6" w:rsidR="009F2581" w:rsidRDefault="009F2581">
      <w:r w:rsidRPr="00AE2582">
        <w:rPr>
          <w:color w:val="1F497D" w:themeColor="text2"/>
        </w:rPr>
        <w:t xml:space="preserve">Iga pere enda kaev. Puudub tiheasustus ja kuivkäimlad </w:t>
      </w:r>
      <w:r w:rsidR="00AE2582" w:rsidRPr="00AE2582">
        <w:rPr>
          <w:color w:val="1F497D" w:themeColor="text2"/>
        </w:rPr>
        <w:t>on kanalisatsiooni lahenduseks.</w:t>
      </w:r>
    </w:p>
    <w:p w14:paraId="00000031" w14:textId="77777777" w:rsidR="00BC28B2" w:rsidRDefault="00DB2CEB">
      <w:r>
        <w:t>9. Kuidas on korraldatud postiteenus ja elektronside (internet)?</w:t>
      </w:r>
    </w:p>
    <w:p w14:paraId="742D2742" w14:textId="71253EEC" w:rsidR="00AE2582" w:rsidRPr="00AE2582" w:rsidRDefault="00AE2582">
      <w:pPr>
        <w:rPr>
          <w:color w:val="1F497D" w:themeColor="text2"/>
        </w:rPr>
      </w:pPr>
      <w:r w:rsidRPr="00AE2582">
        <w:rPr>
          <w:color w:val="1F497D" w:themeColor="text2"/>
        </w:rPr>
        <w:t>Postkast hiiumaal, mobiilne side.</w:t>
      </w:r>
    </w:p>
    <w:p w14:paraId="00000032" w14:textId="77777777" w:rsidR="00BC28B2" w:rsidRDefault="00DB2CEB">
      <w:r>
        <w:t>10. Missugune on transpordiühendus mandriga? Kitsaskohad? Lahendused riigi ja KOVi vaates?</w:t>
      </w:r>
    </w:p>
    <w:p w14:paraId="3D7803D5" w14:textId="2B2AEE58" w:rsidR="00AE2582" w:rsidRPr="00AE2582" w:rsidRDefault="00AE2582">
      <w:pPr>
        <w:rPr>
          <w:color w:val="1F497D" w:themeColor="text2"/>
        </w:rPr>
      </w:pPr>
      <w:r w:rsidRPr="00AE2582">
        <w:rPr>
          <w:color w:val="1F497D" w:themeColor="text2"/>
        </w:rPr>
        <w:t xml:space="preserve">Iga ühel oma paadiga. Probleemiks randumine laul kehva ilmaga. </w:t>
      </w:r>
    </w:p>
    <w:p w14:paraId="00000033" w14:textId="77777777" w:rsidR="00BC28B2" w:rsidRDefault="00DB2CEB">
      <w:r>
        <w:t>11. Kuidas on tagatud alus-, põhi- ja keskharidus? Kuidas on tagatud keskhariduse puudumisel sujuv üleminek põhihariduse lõpetanud noore haridustee mandril? Missuguseid soodustusi teeb riik või KOV?</w:t>
      </w:r>
    </w:p>
    <w:p w14:paraId="79117D7D" w14:textId="2F380B10" w:rsidR="00AE2582" w:rsidRPr="00AE2582" w:rsidRDefault="00AE2582">
      <w:pPr>
        <w:rPr>
          <w:color w:val="1F497D" w:themeColor="text2"/>
        </w:rPr>
      </w:pPr>
      <w:r w:rsidRPr="00AE2582">
        <w:rPr>
          <w:color w:val="1F497D" w:themeColor="text2"/>
        </w:rPr>
        <w:t>Puuduvad kooliealised lapsed hetkel hariduse andmine igas kooliastmes on võimalik Hiiumaal.</w:t>
      </w:r>
    </w:p>
    <w:p w14:paraId="00000034" w14:textId="77777777" w:rsidR="00BC28B2" w:rsidRDefault="00DB2CEB">
      <w:r>
        <w:t>12. Kuidas on tagatud sotsiaalabi? Missugused on probleemkohad KOVi vaates? Kuidas on tagatud väärikas vananemine: sotsiaalhoolekanne ja – abi kodus elavatele vanuritele? Kuidas aidata neid, kes kodus enam hakkama ei saa?</w:t>
      </w:r>
    </w:p>
    <w:p w14:paraId="5B827A54" w14:textId="5C08C57C" w:rsidR="00AE2582" w:rsidRPr="00AE2582" w:rsidRDefault="00AE2582">
      <w:pPr>
        <w:rPr>
          <w:color w:val="1F497D" w:themeColor="text2"/>
        </w:rPr>
      </w:pPr>
      <w:r w:rsidRPr="00AE2582">
        <w:rPr>
          <w:color w:val="1F497D" w:themeColor="text2"/>
        </w:rPr>
        <w:t>Puuduvad abivajajad hetkel.</w:t>
      </w:r>
    </w:p>
    <w:p w14:paraId="00000035" w14:textId="77777777" w:rsidR="00BC28B2" w:rsidRDefault="00DB2CEB">
      <w:r>
        <w:t xml:space="preserve">13. Kuidas on tagatud elektriga varustatus? </w:t>
      </w:r>
    </w:p>
    <w:p w14:paraId="581ECF2D" w14:textId="763A4942" w:rsidR="00AE2582" w:rsidRPr="00AE2582" w:rsidRDefault="00AE2582">
      <w:pPr>
        <w:rPr>
          <w:color w:val="1F497D" w:themeColor="text2"/>
        </w:rPr>
      </w:pPr>
      <w:r w:rsidRPr="00AE2582">
        <w:rPr>
          <w:color w:val="1F497D" w:themeColor="text2"/>
        </w:rPr>
        <w:t>Päikese-energia ja salvestus majapidamise põhiselt.</w:t>
      </w:r>
    </w:p>
    <w:p w14:paraId="00000036" w14:textId="77777777" w:rsidR="00BC28B2" w:rsidRDefault="00DB2CEB">
      <w:r>
        <w:t>14. Missugune on esmatarbekaupade kättesaadavus saarel?</w:t>
      </w:r>
    </w:p>
    <w:p w14:paraId="2B189922" w14:textId="3FC21D7D" w:rsidR="00AE2582" w:rsidRDefault="00AE2582">
      <w:r w:rsidRPr="00AE2582">
        <w:rPr>
          <w:color w:val="1F497D" w:themeColor="text2"/>
        </w:rPr>
        <w:t>Iga elaniku enda teha, lähim pood mõlemal laiul Suuremõisas, Hiiumaal.</w:t>
      </w:r>
    </w:p>
    <w:p w14:paraId="00000037" w14:textId="77777777" w:rsidR="00BC28B2" w:rsidRDefault="00DB2CEB">
      <w:r>
        <w:t>15. Kas saare elulaadi toetamine (saan igas olukorras endale toetudes hakkama, eluliste oskuste säilitamine) on teie hinnagul kriisiolukorras oluline? Kas rannakalanduse toetamine oleks osa kriisivalmidusest ja toidujulgeoleku seisukohalt oluline?</w:t>
      </w:r>
    </w:p>
    <w:p w14:paraId="273A5207" w14:textId="56D13FBB" w:rsidR="00AE2582" w:rsidRPr="00AE2582" w:rsidRDefault="00AE2582">
      <w:pPr>
        <w:rPr>
          <w:color w:val="1F497D" w:themeColor="text2"/>
        </w:rPr>
      </w:pPr>
      <w:r w:rsidRPr="00AE2582">
        <w:rPr>
          <w:color w:val="1F497D" w:themeColor="text2"/>
        </w:rPr>
        <w:t>On oluline</w:t>
      </w:r>
      <w:r>
        <w:rPr>
          <w:color w:val="1F497D" w:themeColor="text2"/>
        </w:rPr>
        <w:t>.</w:t>
      </w:r>
      <w:r w:rsidRPr="00AE2582">
        <w:rPr>
          <w:color w:val="1F497D" w:themeColor="text2"/>
        </w:rPr>
        <w:t xml:space="preserve"> </w:t>
      </w:r>
      <w:r>
        <w:rPr>
          <w:color w:val="1F497D" w:themeColor="text2"/>
        </w:rPr>
        <w:t>R</w:t>
      </w:r>
      <w:r w:rsidRPr="00AE2582">
        <w:rPr>
          <w:color w:val="1F497D" w:themeColor="text2"/>
        </w:rPr>
        <w:t>annakalanduse toetamine ja erisused väikesaarte elanikele oleksid olulised.</w:t>
      </w:r>
    </w:p>
    <w:p w14:paraId="00000038" w14:textId="77777777" w:rsidR="00BC28B2" w:rsidRDefault="00DB2CEB">
      <w:r>
        <w:t>16. Kas rahvalike traditsioonide säilitamine on teie kogukonna jaoks oluline?</w:t>
      </w:r>
    </w:p>
    <w:p w14:paraId="00000039" w14:textId="77777777" w:rsidR="00BC28B2" w:rsidRDefault="00DB2CEB">
      <w:r>
        <w:t>Kas KOV peaks toetama kohalike traditsioonide säilitamist? Kuidas? Missugune roll on siin kogukonnal?</w:t>
      </w:r>
    </w:p>
    <w:p w14:paraId="3454D04A" w14:textId="4497A9D6" w:rsidR="00AE2582" w:rsidRPr="00AE2582" w:rsidRDefault="00AE2582">
      <w:pPr>
        <w:rPr>
          <w:color w:val="1F497D" w:themeColor="text2"/>
        </w:rPr>
      </w:pPr>
      <w:r w:rsidRPr="00AE2582">
        <w:rPr>
          <w:color w:val="1F497D" w:themeColor="text2"/>
        </w:rPr>
        <w:t>Hetkel on plaanis KOV kaasabil luua Saarnakis väljapanek laiu ajaloost ja taastada vana laut külamajana, loomaks eeldusi ajaloo säilimiseks ja kogukonna kooskäimiseks.</w:t>
      </w:r>
    </w:p>
    <w:p w14:paraId="0000003A" w14:textId="77777777" w:rsidR="00BC28B2" w:rsidRDefault="00DB2CEB">
      <w:r>
        <w:lastRenderedPageBreak/>
        <w:t>17. Kuidas peaks ideaalis olema korraldatud väikesaarele iseloomuliku maastikuilme säilitamine? Kas siin esineb probleeme suhtluses riigi või KOV-ga?</w:t>
      </w:r>
    </w:p>
    <w:p w14:paraId="0D690A3D" w14:textId="100ADB40" w:rsidR="00AE2582" w:rsidRPr="003610BC" w:rsidRDefault="00AE2582">
      <w:pPr>
        <w:rPr>
          <w:color w:val="1F497D" w:themeColor="text2"/>
        </w:rPr>
      </w:pPr>
      <w:r w:rsidRPr="003610BC">
        <w:rPr>
          <w:color w:val="1F497D" w:themeColor="text2"/>
        </w:rPr>
        <w:t xml:space="preserve">Keerukas on suhtlus Keskkonaametiga, kelle tingimused on kohati jäigad ja seisukohad ajas muutuvad. Kuna tegu on eramaadega siis ilme säilimine saab toimuda ainult omaniku soovil ja võimekuse järgi, siin saaks vastu tulla </w:t>
      </w:r>
      <w:r w:rsidR="003610BC" w:rsidRPr="003610BC">
        <w:rPr>
          <w:color w:val="1F497D" w:themeColor="text2"/>
        </w:rPr>
        <w:t>toetusmeetmetega mis soodustaks pärandkoosluste säilmist- hetkel on kõlama jäänud mure PRIA ees kes on seadnud väga ranged tingimused toetuste väljamaksmisel.</w:t>
      </w:r>
    </w:p>
    <w:p w14:paraId="0000003B" w14:textId="77777777" w:rsidR="00BC28B2" w:rsidRDefault="00DB2CEB">
      <w:r>
        <w:t>18. Kuidas peaks ideaalis olema korraldatud looduskeskkonna säilitamine ja kaitsmine? Missugune on siin riigi, KOV-se ja kohaliku elaniku roll?</w:t>
      </w:r>
    </w:p>
    <w:p w14:paraId="431C1E9D" w14:textId="3D3D6AED" w:rsidR="003610BC" w:rsidRPr="003610BC" w:rsidRDefault="003610BC">
      <w:pPr>
        <w:rPr>
          <w:color w:val="1F497D" w:themeColor="text2"/>
        </w:rPr>
      </w:pPr>
      <w:r w:rsidRPr="003610BC">
        <w:rPr>
          <w:color w:val="1F497D" w:themeColor="text2"/>
        </w:rPr>
        <w:t>Omaniku initsatiivil ja avaliku sektori toel. Toetuste saamine võiks olla lihtsam ja tingimused rohke arvestavad.</w:t>
      </w:r>
    </w:p>
    <w:p w14:paraId="0000003C" w14:textId="77777777" w:rsidR="00BC28B2" w:rsidRDefault="00DB2CEB">
      <w:r>
        <w:t>19. Kuidas on kahekümne aasta jooksul teie hinnagul muutunud asustuse iseloom (hoonestus ja kuhu on lisandunud hooneid (elamud ja avalikuks otstarbeks loodud hooned eraldi)? Kui suures osas ja missugustel põhjustel on muudetud maa sihtotstarvet?</w:t>
      </w:r>
    </w:p>
    <w:p w14:paraId="2AF6D847" w14:textId="1DD14965" w:rsidR="003610BC" w:rsidRDefault="003610BC">
      <w:r w:rsidRPr="003610BC">
        <w:rPr>
          <w:color w:val="1F497D" w:themeColor="text2"/>
        </w:rPr>
        <w:t>On taastatud ajaloosistel vundamentidele hooneid. Uute loomine on üli keeruline, pea võimatu.</w:t>
      </w:r>
    </w:p>
    <w:p w14:paraId="0000003D" w14:textId="77777777" w:rsidR="00BC28B2" w:rsidRDefault="00DB2CEB">
      <w:r>
        <w:t>20. Kas taskukohase eluaseme soetamine on võimalik? Kas elukallidus mõjutab elukoha valikut? Kui tugev on saare enda bränd just nooremate põlvkondade jaoks – kas see motiveerib neid kodukohta tagasi pöörduma?</w:t>
      </w:r>
    </w:p>
    <w:p w14:paraId="7D0545EE" w14:textId="207AE253" w:rsidR="003610BC" w:rsidRDefault="003610BC">
      <w:r w:rsidRPr="003610BC">
        <w:rPr>
          <w:color w:val="1F497D" w:themeColor="text2"/>
        </w:rPr>
        <w:t>Ei ole võimalik peaaegu.</w:t>
      </w:r>
    </w:p>
    <w:p w14:paraId="0000003E" w14:textId="77777777" w:rsidR="00BC28B2" w:rsidRDefault="00BC28B2"/>
    <w:p w14:paraId="0000003F" w14:textId="77777777" w:rsidR="00BC28B2" w:rsidRDefault="00BC28B2"/>
    <w:p w14:paraId="00000040" w14:textId="77777777" w:rsidR="00BC28B2" w:rsidRDefault="00DB2CEB">
      <w:r>
        <w:t>MERI</w:t>
      </w:r>
    </w:p>
    <w:p w14:paraId="00000041" w14:textId="77777777" w:rsidR="00BC28B2" w:rsidRDefault="00DB2CEB">
      <w:r>
        <w:t xml:space="preserve">1. VsaarS </w:t>
      </w:r>
      <w:r>
        <w:rPr>
          <w:rFonts w:ascii="Times New Roman" w:eastAsia="Times New Roman" w:hAnsi="Times New Roman" w:cs="Times New Roman"/>
        </w:rPr>
        <w:t>§</w:t>
      </w:r>
      <w:r>
        <w:t xml:space="preserve"> 3 p.7 püsielanike tegevuse ja huvide sidumine territoriaalmere ja riigipiiri kaitse ning keskkonnahoiu riiklike vajadustega.</w:t>
      </w:r>
    </w:p>
    <w:p w14:paraId="00000042" w14:textId="77777777" w:rsidR="00BC28B2" w:rsidRDefault="00DB2CEB">
      <w:r>
        <w:t>1.1. Kas riik vajaks kalanduspoliitikat, mis oleks osa saartepoliitika väljatöötamisel?</w:t>
      </w:r>
    </w:p>
    <w:p w14:paraId="0ADBA0F8" w14:textId="4C45FA30" w:rsidR="003610BC" w:rsidRPr="003610BC" w:rsidRDefault="003610BC">
      <w:pPr>
        <w:rPr>
          <w:color w:val="1F497D" w:themeColor="text2"/>
        </w:rPr>
      </w:pPr>
      <w:r w:rsidRPr="003610BC">
        <w:rPr>
          <w:color w:val="1F497D" w:themeColor="text2"/>
        </w:rPr>
        <w:t>Jah</w:t>
      </w:r>
    </w:p>
    <w:p w14:paraId="00000043" w14:textId="77777777" w:rsidR="00BC28B2" w:rsidRDefault="00DB2CEB">
      <w:r>
        <w:t xml:space="preserve">1.2. </w:t>
      </w:r>
      <w:r>
        <w:t>Kas kutseliste kalurite püügilimiidid on liiga väikesed? Mis takistab elujõulise kalurkonna teket?</w:t>
      </w:r>
    </w:p>
    <w:p w14:paraId="7D2E8257" w14:textId="360677B8" w:rsidR="003610BC" w:rsidRPr="003610BC" w:rsidRDefault="003610BC">
      <w:pPr>
        <w:rPr>
          <w:color w:val="1F497D" w:themeColor="text2"/>
        </w:rPr>
      </w:pPr>
      <w:r w:rsidRPr="003610BC">
        <w:rPr>
          <w:color w:val="1F497D" w:themeColor="text2"/>
        </w:rPr>
        <w:t xml:space="preserve">Püügilubade jagunemine tekitab ebavõrdsust. </w:t>
      </w:r>
    </w:p>
    <w:p w14:paraId="00000044" w14:textId="77777777" w:rsidR="00BC28B2" w:rsidRDefault="00DB2CEB">
      <w:r>
        <w:t>1</w:t>
      </w:r>
      <w:r>
        <w:t xml:space="preserve">.3. </w:t>
      </w:r>
      <w:r>
        <w:t>Missuguseid lahendusi näete hüljeste ja kormoranide arvu piiramiseks?</w:t>
      </w:r>
    </w:p>
    <w:p w14:paraId="73650F64" w14:textId="0EF69437" w:rsidR="003610BC" w:rsidRPr="003610BC" w:rsidRDefault="003610BC">
      <w:pPr>
        <w:rPr>
          <w:color w:val="1F497D" w:themeColor="text2"/>
        </w:rPr>
      </w:pPr>
      <w:r w:rsidRPr="003610BC">
        <w:rPr>
          <w:color w:val="1F497D" w:themeColor="text2"/>
        </w:rPr>
        <w:t>On rakendatud hülgepeleteid siia kudealadel, kormoranide arvukus on probleemiks kuid lahendused ei paista kusagilt.</w:t>
      </w:r>
    </w:p>
    <w:p w14:paraId="00000045" w14:textId="77777777" w:rsidR="00BC28B2" w:rsidRDefault="00DB2CEB">
      <w:r>
        <w:t>1</w:t>
      </w:r>
      <w:r>
        <w:t xml:space="preserve">.4. </w:t>
      </w:r>
      <w:r>
        <w:t>Kuidas saavad püsielanikud kaasa aidata ja missuguseid vahendeid vajaksid, et panustada riigikaitsesse?</w:t>
      </w:r>
    </w:p>
    <w:p w14:paraId="44F95431" w14:textId="12870F3C" w:rsidR="003610BC" w:rsidRPr="003610BC" w:rsidRDefault="003610BC">
      <w:pPr>
        <w:rPr>
          <w:color w:val="1F497D" w:themeColor="text2"/>
        </w:rPr>
      </w:pPr>
      <w:r w:rsidRPr="003610BC">
        <w:rPr>
          <w:color w:val="1F497D" w:themeColor="text2"/>
        </w:rPr>
        <w:t>Peamiselt isemajandamiseg, mis on juba hetkel olude sunnil oluline.</w:t>
      </w:r>
    </w:p>
    <w:p w14:paraId="00000046" w14:textId="77777777" w:rsidR="00BC28B2" w:rsidRDefault="00DB2CEB">
      <w:r>
        <w:t>1</w:t>
      </w:r>
      <w:r>
        <w:t xml:space="preserve">.5. </w:t>
      </w:r>
      <w:r>
        <w:t>Kuidas taastada püsielanike ja riigi suhtlus, et kohalikke olusid hästi tundvad elanikud saaksid anda infot ohtude märkamisel keskkonnas ja piirkonnas üldisemalt? Missugune peaks siin olema saarevahi roll?</w:t>
      </w:r>
    </w:p>
    <w:p w14:paraId="209B1DBB" w14:textId="63772716" w:rsidR="003610BC" w:rsidRPr="00DB2CEB" w:rsidRDefault="003610BC">
      <w:pPr>
        <w:rPr>
          <w:color w:val="1F497D" w:themeColor="text2"/>
        </w:rPr>
      </w:pPr>
      <w:r w:rsidRPr="00DB2CEB">
        <w:rPr>
          <w:color w:val="1F497D" w:themeColor="text2"/>
        </w:rPr>
        <w:t xml:space="preserve">See taandub inimesteni, kohalikud soovivad teisalt ka rahu ja ei pruugi olla aktiivsed poliitikas kaasa rääkijad. Hea lahendus oleks riigi poolne initsiatiiv, </w:t>
      </w:r>
      <w:r w:rsidR="00DB2CEB" w:rsidRPr="00DB2CEB">
        <w:rPr>
          <w:color w:val="1F497D" w:themeColor="text2"/>
        </w:rPr>
        <w:t>näiteks külastused ja kohtumised kogukondadega, kus kohalikud saaksid vabas vormis oma muredest, vajadustest rääkida.</w:t>
      </w:r>
    </w:p>
    <w:p w14:paraId="00000047" w14:textId="77777777" w:rsidR="00BC28B2" w:rsidRDefault="00BC28B2"/>
    <w:p w14:paraId="00000048" w14:textId="77777777" w:rsidR="00BC28B2" w:rsidRDefault="00BC28B2"/>
    <w:p w14:paraId="00000049" w14:textId="77777777" w:rsidR="00BC28B2" w:rsidRDefault="00DB2CEB">
      <w:r>
        <w:t>Missugused teemad on teie saarel praegu aktuaalsed ja vajaksid suuremat tähelepanu</w:t>
      </w:r>
    </w:p>
    <w:p w14:paraId="0000004A" w14:textId="77777777" w:rsidR="00BC28B2" w:rsidRDefault="00DB2CEB">
      <w:r>
        <w:t>pööramist ja tuge ESK poolt? Missugused oleksid lahendused?</w:t>
      </w:r>
    </w:p>
    <w:p w14:paraId="0000004B" w14:textId="77777777" w:rsidR="00BC28B2" w:rsidRDefault="00BC28B2"/>
    <w:p w14:paraId="0389B762" w14:textId="43517C6D" w:rsidR="00DB2CEB" w:rsidRDefault="00DB2CEB">
      <w:r>
        <w:t xml:space="preserve">Mõttena </w:t>
      </w:r>
    </w:p>
    <w:sectPr w:rsidR="00DB2CEB">
      <w:pgSz w:w="11906" w:h="16838"/>
      <w:pgMar w:top="1134" w:right="1134" w:bottom="1134" w:left="1134" w:header="0" w:footer="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9F3CD52E-C08F-42E9-9669-D72E5F61879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AFC85E9-38D2-44C8-8786-C2826F61CD2A}"/>
  </w:font>
  <w:font w:name="Cambria">
    <w:panose1 w:val="02040503050406030204"/>
    <w:charset w:val="00"/>
    <w:family w:val="roman"/>
    <w:pitch w:val="variable"/>
    <w:sig w:usb0="E00006FF" w:usb1="420024FF" w:usb2="02000000" w:usb3="00000000" w:csb0="0000019F" w:csb1="00000000"/>
    <w:embedRegular r:id="rId3" w:fontKey="{86FBC602-7D57-4135-A4E2-E9F1B3770F4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86BA7"/>
    <w:multiLevelType w:val="hybridMultilevel"/>
    <w:tmpl w:val="5E22BAC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2131254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8B2"/>
    <w:rsid w:val="00083F46"/>
    <w:rsid w:val="000F1936"/>
    <w:rsid w:val="001818EA"/>
    <w:rsid w:val="003610BC"/>
    <w:rsid w:val="00392862"/>
    <w:rsid w:val="004905A1"/>
    <w:rsid w:val="008550CA"/>
    <w:rsid w:val="008764BB"/>
    <w:rsid w:val="00907B29"/>
    <w:rsid w:val="009F2581"/>
    <w:rsid w:val="00AE2582"/>
    <w:rsid w:val="00B33C87"/>
    <w:rsid w:val="00B821AC"/>
    <w:rsid w:val="00BC28B2"/>
    <w:rsid w:val="00DB2CE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F303E"/>
  <w15:docId w15:val="{9D54625F-4A82-476E-AB7D-023EED1D8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et"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B821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rurallandscapesjournal.com/articles/10.16993/rl.131" TargetMode="External"/><Relationship Id="rId5" Type="http://schemas.openxmlformats.org/officeDocument/2006/relationships/hyperlink" Target="https://l.facebook.com/l.php?u=https%3A%2F%2Fwww.abo.fi%2Fen%2Fcentre-for-lifelong-learning%2Fhabitability%2Fhabitability-handbook%2Fthe-habitability-handbook-an-assessment-tool-for-viable-island-communities%2F%3Ffbclid%3DIwZXh0bgNhZW0CMTAAYnJpZBEwWUdPNzBKQ2ZCWUpNZXROdwEeNSX5HLVuZkE0GSptfqBTJ8gQbU2Z0QnMhhndLAZdbq7OojxysyryZ_iz-mg_aem_VjSqpUMr0V3a_u1lPl4mSw&amp;h=AT02Uh83DS1PyDgRYFLP6Gq1WUXE-1JF5VamNDx97GJDXKcdANYF9bGvdsxG2pk8gpN2TIshSAsyNXlxz3yhnrAN_r1o1QKuSIqCZIWSy51Wf_8mWWUL8cOpdN1BvOsuwT-kg8mwMFC77VHlQg&amp;__tn__=-UK-y-R&amp;c%5B0%5D=AT0veiR_bAhNyk9E1rOLzYesQ5e6ipqPFxFCR87tlCsg-umzAMd8UYf86W_Hd8u8PLHuitWziZP9vwtBDcaFYNlkwdsyTRI-kvpa5nGN4PZ4J7Z6R-Dya_QTQUH-lQR8WmvF-yzeO0J19wzJxvPjLd8SqLp2d4IPRQSeoAlgVBUuUm6szUHQbTqDAviuLAjXs1-4mcqNtgo_CRU60Hj2jf5uAIfiF6chw5bSTuWR2k6McchmeQ"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294</TotalTime>
  <Pages>4</Pages>
  <Words>1984</Words>
  <Characters>11511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Mihkel-Emil Mikk</cp:lastModifiedBy>
  <cp:revision>2</cp:revision>
  <dcterms:created xsi:type="dcterms:W3CDTF">2026-01-13T08:16:00Z</dcterms:created>
  <dcterms:modified xsi:type="dcterms:W3CDTF">2026-01-13T13:10:00Z</dcterms:modified>
</cp:coreProperties>
</file>